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07DA4" w14:textId="45A1EC11" w:rsidR="001B74F0" w:rsidRDefault="00E65066" w:rsidP="00FF3452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</w:t>
      </w:r>
    </w:p>
    <w:p w14:paraId="575CBA41" w14:textId="77777777" w:rsidR="00DA5435" w:rsidRDefault="00E65066" w:rsidP="002B4898">
      <w:pPr>
        <w:jc w:val="center"/>
        <w:rPr>
          <w:rFonts w:asciiTheme="majorHAnsi" w:eastAsia="Calibri" w:hAnsiTheme="majorHAnsi" w:cs="Calibri"/>
          <w:b/>
          <w:sz w:val="22"/>
          <w:szCs w:val="22"/>
        </w:rPr>
      </w:pPr>
      <w:r w:rsidRPr="00FF3452">
        <w:rPr>
          <w:rFonts w:asciiTheme="majorHAnsi" w:eastAsia="Calibri" w:hAnsiTheme="majorHAnsi" w:cs="Calibri"/>
          <w:b/>
          <w:sz w:val="22"/>
          <w:szCs w:val="22"/>
        </w:rPr>
        <w:t xml:space="preserve">EDITAL DE PROCESSO </w:t>
      </w:r>
      <w:r w:rsidR="00B63260">
        <w:rPr>
          <w:rFonts w:asciiTheme="majorHAnsi" w:eastAsia="Calibri" w:hAnsiTheme="majorHAnsi" w:cs="Calibri"/>
          <w:b/>
          <w:sz w:val="22"/>
          <w:szCs w:val="22"/>
        </w:rPr>
        <w:t xml:space="preserve">SELETIVO SIMPLIFICADO PARA CONTRATAÇÃO DE RECURSOS HUMANOS PARA </w:t>
      </w:r>
    </w:p>
    <w:p w14:paraId="6FEA14D3" w14:textId="0FC151E5" w:rsidR="00FF3452" w:rsidRPr="00FF3452" w:rsidRDefault="00DA5435" w:rsidP="002B4898">
      <w:pPr>
        <w:jc w:val="center"/>
        <w:rPr>
          <w:rFonts w:asciiTheme="majorHAnsi" w:eastAsia="Calibri" w:hAnsiTheme="majorHAnsi" w:cs="Calibri"/>
          <w:b/>
          <w:sz w:val="22"/>
          <w:szCs w:val="22"/>
        </w:rPr>
      </w:pPr>
      <w:r>
        <w:rPr>
          <w:rFonts w:asciiTheme="majorHAnsi" w:eastAsia="Calibri" w:hAnsiTheme="majorHAnsi" w:cs="Calibri"/>
          <w:b/>
          <w:sz w:val="22"/>
          <w:szCs w:val="22"/>
        </w:rPr>
        <w:t xml:space="preserve">O </w:t>
      </w:r>
      <w:r w:rsidR="00B63260">
        <w:rPr>
          <w:rFonts w:asciiTheme="majorHAnsi" w:eastAsia="Calibri" w:hAnsiTheme="majorHAnsi" w:cs="Calibri"/>
          <w:b/>
          <w:sz w:val="22"/>
          <w:szCs w:val="22"/>
        </w:rPr>
        <w:t>HOSPITAL UNIVERSITÁ</w:t>
      </w:r>
      <w:r w:rsidR="002B4898">
        <w:rPr>
          <w:rFonts w:asciiTheme="majorHAnsi" w:eastAsia="Calibri" w:hAnsiTheme="majorHAnsi" w:cs="Calibri"/>
          <w:b/>
          <w:sz w:val="22"/>
          <w:szCs w:val="22"/>
        </w:rPr>
        <w:t>RIO DE CANOAS- FUNAM</w:t>
      </w:r>
    </w:p>
    <w:p w14:paraId="7A78479D" w14:textId="77777777" w:rsidR="001B74F0" w:rsidRPr="00FF3452" w:rsidRDefault="001B74F0">
      <w:pPr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736055AE" w14:textId="1C4FC850" w:rsidR="001B74F0" w:rsidRPr="00FF3452" w:rsidRDefault="00E65066">
      <w:pPr>
        <w:widowControl w:val="0"/>
        <w:pBdr>
          <w:top w:val="nil"/>
          <w:left w:val="nil"/>
          <w:bottom w:val="nil"/>
          <w:right w:val="nil"/>
          <w:between w:val="nil"/>
        </w:pBdr>
        <w:ind w:left="320"/>
        <w:jc w:val="both"/>
        <w:rPr>
          <w:rFonts w:asciiTheme="majorHAnsi" w:eastAsia="Arial MT" w:hAnsiTheme="majorHAnsi" w:cs="Arial MT"/>
          <w:sz w:val="22"/>
          <w:szCs w:val="22"/>
        </w:rPr>
      </w:pPr>
      <w:r w:rsidRPr="00FF3452">
        <w:rPr>
          <w:rFonts w:asciiTheme="majorHAnsi" w:eastAsia="Arial MT" w:hAnsiTheme="majorHAnsi" w:cs="Arial MT"/>
          <w:color w:val="000000"/>
          <w:sz w:val="22"/>
          <w:szCs w:val="22"/>
        </w:rPr>
        <w:t>A Diretoria d</w:t>
      </w:r>
      <w:r w:rsidR="0007624B">
        <w:rPr>
          <w:rFonts w:asciiTheme="majorHAnsi" w:eastAsia="Arial MT" w:hAnsiTheme="majorHAnsi" w:cs="Arial MT"/>
          <w:color w:val="000000"/>
          <w:sz w:val="22"/>
          <w:szCs w:val="22"/>
        </w:rPr>
        <w:t>a</w:t>
      </w:r>
      <w:r w:rsidRPr="00FF3452">
        <w:rPr>
          <w:rFonts w:asciiTheme="majorHAnsi" w:eastAsia="Arial MT" w:hAnsiTheme="majorHAnsi" w:cs="Arial MT"/>
          <w:b/>
          <w:color w:val="000000"/>
          <w:sz w:val="22"/>
          <w:szCs w:val="22"/>
        </w:rPr>
        <w:t xml:space="preserve"> FUNAM-</w:t>
      </w:r>
      <w:r w:rsidRPr="00FF3452">
        <w:rPr>
          <w:rFonts w:asciiTheme="majorHAnsi" w:eastAsia="Arial MT" w:hAnsiTheme="majorHAnsi" w:cs="Arial MT"/>
          <w:color w:val="000000"/>
          <w:sz w:val="22"/>
          <w:szCs w:val="22"/>
        </w:rPr>
        <w:t xml:space="preserve"> FUNDAÇÃO EDUCACIONAL ALTO MÉDIO SÃO FRANCISCO, no uso</w:t>
      </w:r>
      <w:r w:rsidRPr="00FF3452">
        <w:rPr>
          <w:rFonts w:asciiTheme="majorHAnsi" w:eastAsia="Arial MT" w:hAnsiTheme="majorHAnsi" w:cs="Arial MT"/>
          <w:sz w:val="22"/>
          <w:szCs w:val="22"/>
        </w:rPr>
        <w:t xml:space="preserve"> </w:t>
      </w:r>
      <w:r w:rsidRPr="00FF3452">
        <w:rPr>
          <w:rFonts w:asciiTheme="majorHAnsi" w:eastAsia="Arial MT" w:hAnsiTheme="majorHAnsi" w:cs="Arial MT"/>
          <w:color w:val="000000"/>
          <w:sz w:val="22"/>
          <w:szCs w:val="22"/>
        </w:rPr>
        <w:t xml:space="preserve">de suas atribuições, </w:t>
      </w:r>
      <w:r w:rsidR="005141F7">
        <w:rPr>
          <w:rFonts w:asciiTheme="majorHAnsi" w:eastAsia="Arial MT" w:hAnsiTheme="majorHAnsi" w:cs="Arial MT"/>
          <w:color w:val="000000"/>
          <w:sz w:val="22"/>
          <w:szCs w:val="22"/>
        </w:rPr>
        <w:t xml:space="preserve">gestora do HOSPITAL UNIVERSITÁRIO DE CANOAS, conforme seleção em chamamento público, </w:t>
      </w:r>
      <w:r w:rsidRPr="00FF3452">
        <w:rPr>
          <w:rFonts w:asciiTheme="majorHAnsi" w:eastAsia="Arial" w:hAnsiTheme="majorHAnsi" w:cs="Arial"/>
          <w:b/>
          <w:color w:val="000000"/>
          <w:sz w:val="22"/>
          <w:szCs w:val="22"/>
        </w:rPr>
        <w:t xml:space="preserve">TORNA PÚBLICA </w:t>
      </w:r>
      <w:r w:rsidRPr="00FF3452">
        <w:rPr>
          <w:rFonts w:asciiTheme="majorHAnsi" w:eastAsia="Arial MT" w:hAnsiTheme="majorHAnsi" w:cs="Arial MT"/>
          <w:color w:val="000000"/>
          <w:sz w:val="22"/>
          <w:szCs w:val="22"/>
        </w:rPr>
        <w:t>a abertura das inscrições e estabelece normas para a realização do Processo</w:t>
      </w:r>
      <w:r w:rsidR="006A54CC">
        <w:rPr>
          <w:rFonts w:asciiTheme="majorHAnsi" w:eastAsia="Arial MT" w:hAnsiTheme="majorHAnsi" w:cs="Arial MT"/>
          <w:color w:val="000000"/>
          <w:sz w:val="22"/>
          <w:szCs w:val="22"/>
        </w:rPr>
        <w:t xml:space="preserve"> Seletivo Simplificado</w:t>
      </w:r>
      <w:r w:rsidRPr="00FF3452">
        <w:rPr>
          <w:rFonts w:asciiTheme="majorHAnsi" w:eastAsia="Arial MT" w:hAnsiTheme="majorHAnsi" w:cs="Arial MT"/>
          <w:color w:val="000000"/>
          <w:sz w:val="22"/>
          <w:szCs w:val="22"/>
        </w:rPr>
        <w:t>, adiante denominado P</w:t>
      </w:r>
      <w:r w:rsidR="00836841">
        <w:rPr>
          <w:rFonts w:asciiTheme="majorHAnsi" w:eastAsia="Arial MT" w:hAnsiTheme="majorHAnsi" w:cs="Arial MT"/>
          <w:sz w:val="22"/>
          <w:szCs w:val="22"/>
        </w:rPr>
        <w:t>S</w:t>
      </w:r>
      <w:r w:rsidRPr="00FF3452">
        <w:rPr>
          <w:rFonts w:asciiTheme="majorHAnsi" w:eastAsia="Arial MT" w:hAnsiTheme="majorHAnsi" w:cs="Arial MT"/>
          <w:color w:val="000000"/>
          <w:sz w:val="22"/>
          <w:szCs w:val="22"/>
        </w:rPr>
        <w:t xml:space="preserve">S, destinado a selecionar profissionais para atender a necessidade de contratação temporária de excepcional interesse público no âmbito desta Fundação e manter banco de </w:t>
      </w:r>
      <w:r w:rsidRPr="00FF3452">
        <w:rPr>
          <w:rFonts w:asciiTheme="majorHAnsi" w:eastAsia="Arial MT" w:hAnsiTheme="majorHAnsi" w:cs="Arial MT"/>
          <w:sz w:val="22"/>
          <w:szCs w:val="22"/>
        </w:rPr>
        <w:t>reserva curricular.</w:t>
      </w:r>
    </w:p>
    <w:p w14:paraId="51C3F9F5" w14:textId="77777777" w:rsidR="001B74F0" w:rsidRPr="00FF3452" w:rsidRDefault="00E65066">
      <w:pPr>
        <w:widowControl w:val="0"/>
        <w:pBdr>
          <w:top w:val="nil"/>
          <w:left w:val="nil"/>
          <w:bottom w:val="nil"/>
          <w:right w:val="nil"/>
          <w:between w:val="nil"/>
        </w:pBdr>
        <w:ind w:left="320"/>
        <w:jc w:val="both"/>
        <w:rPr>
          <w:rFonts w:asciiTheme="majorHAnsi" w:eastAsia="Arial MT" w:hAnsiTheme="majorHAnsi" w:cs="Arial MT"/>
          <w:color w:val="000000"/>
          <w:sz w:val="22"/>
          <w:szCs w:val="22"/>
        </w:rPr>
      </w:pPr>
      <w:r w:rsidRPr="00FF3452">
        <w:rPr>
          <w:rFonts w:asciiTheme="majorHAnsi" w:eastAsia="Arial MT" w:hAnsiTheme="majorHAnsi" w:cs="Arial MT"/>
          <w:color w:val="000000"/>
          <w:sz w:val="22"/>
          <w:szCs w:val="22"/>
        </w:rPr>
        <w:t>.</w:t>
      </w:r>
    </w:p>
    <w:p w14:paraId="66590EAF" w14:textId="77777777" w:rsidR="001B74F0" w:rsidRPr="00FF3452" w:rsidRDefault="00E65066">
      <w:pPr>
        <w:pStyle w:val="Ttulo1"/>
        <w:keepNext w:val="0"/>
        <w:keepLines w:val="0"/>
        <w:widowControl w:val="0"/>
        <w:numPr>
          <w:ilvl w:val="0"/>
          <w:numId w:val="1"/>
        </w:numPr>
        <w:tabs>
          <w:tab w:val="left" w:pos="1322"/>
        </w:tabs>
        <w:spacing w:before="0" w:after="0"/>
        <w:rPr>
          <w:rFonts w:asciiTheme="majorHAnsi" w:hAnsiTheme="majorHAnsi"/>
          <w:sz w:val="22"/>
          <w:szCs w:val="22"/>
        </w:rPr>
      </w:pPr>
      <w:r w:rsidRPr="00FF3452">
        <w:rPr>
          <w:rFonts w:asciiTheme="majorHAnsi" w:hAnsiTheme="majorHAnsi"/>
          <w:sz w:val="22"/>
          <w:szCs w:val="22"/>
        </w:rPr>
        <w:t>– DAS DISPOSIÇÕES PRELIMINARES</w:t>
      </w:r>
    </w:p>
    <w:p w14:paraId="53A76A91" w14:textId="4CE14A14" w:rsidR="001B74F0" w:rsidRPr="002B4898" w:rsidRDefault="00E65066" w:rsidP="002B489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3"/>
        </w:tabs>
        <w:spacing w:before="137"/>
        <w:jc w:val="both"/>
        <w:rPr>
          <w:rFonts w:asciiTheme="majorHAnsi" w:eastAsia="Arial MT" w:hAnsiTheme="majorHAnsi" w:cs="Arial MT"/>
          <w:color w:val="000000"/>
          <w:sz w:val="22"/>
          <w:szCs w:val="22"/>
        </w:rPr>
      </w:pPr>
      <w:r w:rsidRPr="00FF3452">
        <w:rPr>
          <w:rFonts w:asciiTheme="majorHAnsi" w:eastAsia="Arial MT" w:hAnsiTheme="majorHAnsi" w:cs="Arial MT"/>
          <w:color w:val="000000"/>
          <w:sz w:val="22"/>
          <w:szCs w:val="22"/>
        </w:rPr>
        <w:t>– DO CRONOGRAMA DO PROCESSO SELETIVO</w:t>
      </w:r>
      <w:r w:rsidR="00DA5435">
        <w:rPr>
          <w:rFonts w:asciiTheme="majorHAnsi" w:eastAsia="Arial MT" w:hAnsiTheme="majorHAnsi" w:cs="Arial MT"/>
          <w:color w:val="000000"/>
          <w:sz w:val="22"/>
          <w:szCs w:val="22"/>
        </w:rPr>
        <w:t xml:space="preserve">   </w:t>
      </w:r>
    </w:p>
    <w:p w14:paraId="58B010BF" w14:textId="77777777" w:rsidR="001B74F0" w:rsidRPr="00FF3452" w:rsidRDefault="001B74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"/>
        <w:rPr>
          <w:rFonts w:asciiTheme="majorHAnsi" w:eastAsia="Arial MT" w:hAnsiTheme="majorHAnsi" w:cs="Arial MT"/>
          <w:color w:val="000000"/>
          <w:sz w:val="22"/>
          <w:szCs w:val="22"/>
        </w:rPr>
      </w:pPr>
    </w:p>
    <w:tbl>
      <w:tblPr>
        <w:tblStyle w:val="a"/>
        <w:tblW w:w="10080" w:type="dxa"/>
        <w:tblInd w:w="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"/>
        <w:gridCol w:w="4197"/>
        <w:gridCol w:w="1417"/>
        <w:gridCol w:w="4436"/>
      </w:tblGrid>
      <w:tr w:rsidR="001B74F0" w:rsidRPr="00FF3452" w14:paraId="4DE3D3F2" w14:textId="77777777" w:rsidTr="00C7639A">
        <w:trPr>
          <w:trHeight w:val="251"/>
        </w:trPr>
        <w:tc>
          <w:tcPr>
            <w:tcW w:w="4227" w:type="dxa"/>
            <w:gridSpan w:val="2"/>
          </w:tcPr>
          <w:p w14:paraId="757F4D0B" w14:textId="77777777" w:rsidR="001B74F0" w:rsidRPr="00FF3452" w:rsidRDefault="00E65066" w:rsidP="00C76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right="150"/>
              <w:jc w:val="center"/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</w:pPr>
            <w:r w:rsidRPr="00FF3452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 xml:space="preserve"> Etapa</w:t>
            </w:r>
          </w:p>
        </w:tc>
        <w:tc>
          <w:tcPr>
            <w:tcW w:w="1417" w:type="dxa"/>
          </w:tcPr>
          <w:p w14:paraId="2FBBA126" w14:textId="77777777" w:rsidR="001B74F0" w:rsidRPr="00FF3452" w:rsidRDefault="00E65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right="150"/>
              <w:jc w:val="center"/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</w:pPr>
            <w:r w:rsidRPr="00FF3452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4436" w:type="dxa"/>
          </w:tcPr>
          <w:p w14:paraId="4C21F5E9" w14:textId="77777777" w:rsidR="001B74F0" w:rsidRPr="00FF3452" w:rsidRDefault="00E65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9" w:right="172"/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</w:pPr>
            <w:r w:rsidRPr="00FF3452">
              <w:rPr>
                <w:rFonts w:asciiTheme="majorHAnsi" w:eastAsia="Arial" w:hAnsiTheme="majorHAnsi" w:cs="Arial"/>
                <w:b/>
                <w:sz w:val="22"/>
                <w:szCs w:val="22"/>
              </w:rPr>
              <w:t xml:space="preserve">                  Como</w:t>
            </w:r>
          </w:p>
        </w:tc>
      </w:tr>
      <w:tr w:rsidR="001B74F0" w:rsidRPr="00FF3452" w14:paraId="76DA18E1" w14:textId="77777777" w:rsidTr="00C7639A">
        <w:trPr>
          <w:trHeight w:val="855"/>
        </w:trPr>
        <w:tc>
          <w:tcPr>
            <w:tcW w:w="30" w:type="dxa"/>
          </w:tcPr>
          <w:p w14:paraId="3846BEC2" w14:textId="77777777" w:rsidR="001B74F0" w:rsidRPr="00FF3452" w:rsidRDefault="001B7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MT" w:hAnsiTheme="majorHAnsi" w:cs="Arial MT"/>
                <w:color w:val="000000"/>
                <w:sz w:val="22"/>
                <w:szCs w:val="22"/>
              </w:rPr>
            </w:pPr>
          </w:p>
          <w:p w14:paraId="0D10FC22" w14:textId="77777777" w:rsidR="001B74F0" w:rsidRPr="00FF3452" w:rsidRDefault="001B7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MT" w:hAnsiTheme="majorHAnsi" w:cs="Arial MT"/>
                <w:color w:val="000000"/>
                <w:sz w:val="22"/>
                <w:szCs w:val="22"/>
              </w:rPr>
            </w:pPr>
          </w:p>
          <w:p w14:paraId="5FA56E28" w14:textId="77777777" w:rsidR="001B74F0" w:rsidRPr="00FF3452" w:rsidRDefault="001B7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MT" w:hAnsiTheme="majorHAnsi" w:cs="Arial MT"/>
                <w:color w:val="000000"/>
                <w:sz w:val="22"/>
                <w:szCs w:val="22"/>
              </w:rPr>
            </w:pPr>
          </w:p>
          <w:p w14:paraId="687FCB25" w14:textId="77777777" w:rsidR="001B74F0" w:rsidRPr="00FF3452" w:rsidRDefault="001B7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right="165"/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97" w:type="dxa"/>
          </w:tcPr>
          <w:p w14:paraId="09A149C0" w14:textId="22DC2217" w:rsidR="001B74F0" w:rsidRPr="00FF3452" w:rsidRDefault="00E65066" w:rsidP="00836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MT" w:hAnsiTheme="majorHAnsi" w:cs="Arial MT"/>
                <w:color w:val="000000" w:themeColor="text1"/>
                <w:sz w:val="22"/>
                <w:szCs w:val="22"/>
              </w:rPr>
            </w:pPr>
            <w:r w:rsidRPr="00FF3452">
              <w:rPr>
                <w:rFonts w:asciiTheme="majorHAnsi" w:eastAsia="Arial MT" w:hAnsiTheme="majorHAnsi" w:cs="Arial MT"/>
                <w:color w:val="000000" w:themeColor="text1"/>
                <w:sz w:val="22"/>
                <w:szCs w:val="22"/>
              </w:rPr>
              <w:t>Período para recebimento das Inscrições e envio</w:t>
            </w:r>
            <w:r w:rsidR="00036D2D">
              <w:rPr>
                <w:rFonts w:asciiTheme="majorHAnsi" w:eastAsia="Arial MT" w:hAnsiTheme="majorHAnsi" w:cs="Arial MT"/>
                <w:color w:val="000000" w:themeColor="text1"/>
                <w:sz w:val="22"/>
                <w:szCs w:val="22"/>
              </w:rPr>
              <w:t xml:space="preserve"> documentação comprobatória das</w:t>
            </w:r>
            <w:r w:rsidRPr="00FF3452">
              <w:rPr>
                <w:rFonts w:asciiTheme="majorHAnsi" w:eastAsia="Arial MT" w:hAnsiTheme="majorHAnsi" w:cs="Arial MT"/>
                <w:color w:val="000000" w:themeColor="text1"/>
                <w:sz w:val="22"/>
                <w:szCs w:val="22"/>
              </w:rPr>
              <w:t xml:space="preserve"> informações curriculares prestadas durante a inscrição</w:t>
            </w:r>
            <w:r w:rsidR="00836841">
              <w:rPr>
                <w:rFonts w:asciiTheme="majorHAnsi" w:eastAsia="Arial MT" w:hAnsiTheme="majorHAnsi" w:cs="Arial MT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14:paraId="0B96EF2B" w14:textId="77777777" w:rsidR="001B74F0" w:rsidRPr="00FF3452" w:rsidRDefault="001B7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Theme="majorHAnsi" w:eastAsia="Arial MT" w:hAnsiTheme="majorHAnsi" w:cs="Arial MT"/>
                <w:color w:val="000000" w:themeColor="text1"/>
                <w:sz w:val="22"/>
                <w:szCs w:val="22"/>
              </w:rPr>
            </w:pPr>
          </w:p>
          <w:p w14:paraId="386202BD" w14:textId="77777777" w:rsidR="001B74F0" w:rsidRPr="00FF3452" w:rsidRDefault="00E65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right="150"/>
              <w:jc w:val="center"/>
              <w:rPr>
                <w:rFonts w:asciiTheme="majorHAnsi" w:eastAsia="Arial MT" w:hAnsiTheme="majorHAnsi" w:cs="Arial MT"/>
                <w:color w:val="000000" w:themeColor="text1"/>
                <w:sz w:val="22"/>
                <w:szCs w:val="22"/>
              </w:rPr>
            </w:pPr>
            <w:r w:rsidRPr="00FF3452">
              <w:rPr>
                <w:rFonts w:asciiTheme="majorHAnsi" w:eastAsia="Arial MT" w:hAnsiTheme="majorHAnsi" w:cs="Arial MT"/>
                <w:color w:val="000000" w:themeColor="text1"/>
                <w:sz w:val="22"/>
                <w:szCs w:val="22"/>
              </w:rPr>
              <w:t>10/01/2022 a</w:t>
            </w:r>
          </w:p>
          <w:p w14:paraId="230FD664" w14:textId="77777777" w:rsidR="001B74F0" w:rsidRPr="00FF3452" w:rsidRDefault="00E65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right="150"/>
              <w:jc w:val="center"/>
              <w:rPr>
                <w:rFonts w:asciiTheme="majorHAnsi" w:eastAsia="Arial MT" w:hAnsiTheme="majorHAnsi" w:cs="Arial MT"/>
                <w:color w:val="000000" w:themeColor="text1"/>
                <w:sz w:val="22"/>
                <w:szCs w:val="22"/>
              </w:rPr>
            </w:pPr>
            <w:r w:rsidRPr="00FF3452">
              <w:rPr>
                <w:rFonts w:asciiTheme="majorHAnsi" w:eastAsia="Arial MT" w:hAnsiTheme="majorHAnsi" w:cs="Arial MT"/>
                <w:color w:val="000000" w:themeColor="text1"/>
                <w:sz w:val="22"/>
                <w:szCs w:val="22"/>
              </w:rPr>
              <w:t>13/0</w:t>
            </w:r>
            <w:r w:rsidRPr="00FF3452">
              <w:rPr>
                <w:rFonts w:asciiTheme="majorHAnsi" w:eastAsia="Arial MT" w:hAnsiTheme="majorHAnsi" w:cs="Arial MT"/>
                <w:b/>
                <w:color w:val="000000" w:themeColor="text1"/>
                <w:sz w:val="22"/>
                <w:szCs w:val="22"/>
              </w:rPr>
              <w:t>1</w:t>
            </w:r>
            <w:r w:rsidRPr="00FF3452">
              <w:rPr>
                <w:rFonts w:asciiTheme="majorHAnsi" w:eastAsia="Arial MT" w:hAnsiTheme="majorHAnsi" w:cs="Arial MT"/>
                <w:color w:val="000000" w:themeColor="text1"/>
                <w:sz w:val="22"/>
                <w:szCs w:val="22"/>
              </w:rPr>
              <w:t xml:space="preserve">/2022 </w:t>
            </w:r>
          </w:p>
        </w:tc>
        <w:tc>
          <w:tcPr>
            <w:tcW w:w="4436" w:type="dxa"/>
          </w:tcPr>
          <w:p w14:paraId="31A089FA" w14:textId="1B953728" w:rsidR="001B74F0" w:rsidRPr="00FF3452" w:rsidRDefault="00E65066" w:rsidP="002B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9" w:right="177"/>
              <w:jc w:val="center"/>
              <w:rPr>
                <w:rFonts w:asciiTheme="majorHAnsi" w:eastAsia="Arial MT" w:hAnsiTheme="majorHAnsi" w:cs="Arial MT"/>
                <w:color w:val="000000" w:themeColor="text1"/>
                <w:sz w:val="22"/>
                <w:szCs w:val="22"/>
              </w:rPr>
            </w:pPr>
            <w:r w:rsidRPr="00FF3452">
              <w:rPr>
                <w:rFonts w:asciiTheme="majorHAnsi" w:eastAsia="Arial MT" w:hAnsiTheme="majorHAnsi" w:cs="Arial MT"/>
                <w:color w:val="000000" w:themeColor="text1"/>
                <w:sz w:val="22"/>
                <w:szCs w:val="22"/>
              </w:rPr>
              <w:t xml:space="preserve">Preenchimento e envio de formulário, conforme link </w:t>
            </w:r>
            <w:r w:rsidR="00FF3452" w:rsidRPr="00FF3452">
              <w:rPr>
                <w:rFonts w:asciiTheme="majorHAnsi" w:eastAsia="Arial MT" w:hAnsiTheme="majorHAnsi" w:cs="Arial MT"/>
                <w:color w:val="000000" w:themeColor="text1"/>
                <w:sz w:val="22"/>
                <w:szCs w:val="22"/>
              </w:rPr>
              <w:t>disponível no site</w:t>
            </w:r>
            <w:r w:rsidR="002B4898">
              <w:rPr>
                <w:rFonts w:asciiTheme="majorHAnsi" w:eastAsia="Arial MT" w:hAnsiTheme="majorHAnsi" w:cs="Arial MT"/>
                <w:color w:val="000000" w:themeColor="text1"/>
                <w:sz w:val="22"/>
                <w:szCs w:val="22"/>
              </w:rPr>
              <w:t xml:space="preserve"> </w:t>
            </w:r>
            <w:hyperlink r:id="rId9">
              <w:r w:rsidR="002B4898" w:rsidRPr="002B4898">
                <w:rPr>
                  <w:rFonts w:asciiTheme="majorHAnsi" w:eastAsia="Calibri" w:hAnsiTheme="majorHAnsi" w:cs="Calibri"/>
                  <w:color w:val="000000" w:themeColor="text1"/>
                  <w:sz w:val="22"/>
                  <w:szCs w:val="22"/>
                  <w:u w:val="single"/>
                </w:rPr>
                <w:t>https://</w:t>
              </w:r>
            </w:hyperlink>
            <w:hyperlink r:id="rId10">
              <w:r w:rsidR="002B4898" w:rsidRPr="002B4898">
                <w:rPr>
                  <w:rFonts w:asciiTheme="majorHAnsi" w:eastAsia="Calibri" w:hAnsiTheme="majorHAnsi" w:cs="Calibri"/>
                  <w:color w:val="000000" w:themeColor="text1"/>
                  <w:sz w:val="22"/>
                  <w:szCs w:val="22"/>
                  <w:u w:val="single"/>
                </w:rPr>
                <w:t>hucanoasfunam.com.br</w:t>
              </w:r>
            </w:hyperlink>
          </w:p>
        </w:tc>
      </w:tr>
      <w:tr w:rsidR="001B74F0" w:rsidRPr="00FF3452" w14:paraId="5DD624E5" w14:textId="77777777" w:rsidTr="00C7639A">
        <w:trPr>
          <w:trHeight w:val="638"/>
        </w:trPr>
        <w:tc>
          <w:tcPr>
            <w:tcW w:w="30" w:type="dxa"/>
            <w:vMerge w:val="restart"/>
          </w:tcPr>
          <w:p w14:paraId="27F96082" w14:textId="77777777" w:rsidR="001B74F0" w:rsidRPr="00FF3452" w:rsidRDefault="001B74F0">
            <w:pPr>
              <w:widowControl w:val="0"/>
              <w:rPr>
                <w:rFonts w:asciiTheme="majorHAnsi" w:eastAsia="Arial MT" w:hAnsiTheme="majorHAnsi" w:cs="Arial MT"/>
                <w:sz w:val="22"/>
                <w:szCs w:val="22"/>
              </w:rPr>
            </w:pPr>
          </w:p>
          <w:p w14:paraId="24F81CF1" w14:textId="77777777" w:rsidR="001B74F0" w:rsidRPr="00FF3452" w:rsidRDefault="001B74F0">
            <w:pPr>
              <w:widowControl w:val="0"/>
              <w:rPr>
                <w:rFonts w:asciiTheme="majorHAnsi" w:eastAsia="Arial MT" w:hAnsiTheme="majorHAnsi" w:cs="Arial MT"/>
                <w:sz w:val="22"/>
                <w:szCs w:val="22"/>
              </w:rPr>
            </w:pPr>
          </w:p>
          <w:p w14:paraId="5D7B087D" w14:textId="77777777" w:rsidR="001B74F0" w:rsidRPr="00FF3452" w:rsidRDefault="001B74F0">
            <w:pPr>
              <w:widowControl w:val="0"/>
              <w:rPr>
                <w:rFonts w:asciiTheme="majorHAnsi" w:eastAsia="Arial MT" w:hAnsiTheme="majorHAnsi" w:cs="Arial MT"/>
                <w:sz w:val="22"/>
                <w:szCs w:val="22"/>
              </w:rPr>
            </w:pPr>
          </w:p>
          <w:p w14:paraId="5401936D" w14:textId="77777777" w:rsidR="001B74F0" w:rsidRPr="00FF3452" w:rsidRDefault="001B74F0">
            <w:pPr>
              <w:widowControl w:val="0"/>
              <w:spacing w:before="8"/>
              <w:rPr>
                <w:rFonts w:asciiTheme="majorHAnsi" w:eastAsia="Arial MT" w:hAnsiTheme="majorHAnsi" w:cs="Arial MT"/>
                <w:sz w:val="22"/>
                <w:szCs w:val="22"/>
              </w:rPr>
            </w:pPr>
          </w:p>
          <w:p w14:paraId="5B81ABA4" w14:textId="77777777" w:rsidR="001B74F0" w:rsidRPr="00FF3452" w:rsidRDefault="001B74F0">
            <w:pPr>
              <w:widowControl w:val="0"/>
              <w:ind w:left="216" w:right="169"/>
              <w:rPr>
                <w:rFonts w:asciiTheme="majorHAnsi" w:eastAsia="Arial" w:hAnsiTheme="majorHAnsi" w:cs="Arial"/>
                <w:b/>
                <w:sz w:val="22"/>
                <w:szCs w:val="22"/>
              </w:rPr>
            </w:pPr>
          </w:p>
        </w:tc>
        <w:tc>
          <w:tcPr>
            <w:tcW w:w="4197" w:type="dxa"/>
            <w:tcBorders>
              <w:bottom w:val="single" w:sz="4" w:space="0" w:color="000000"/>
            </w:tcBorders>
          </w:tcPr>
          <w:p w14:paraId="18A293C3" w14:textId="77777777" w:rsidR="001B74F0" w:rsidRPr="00FF3452" w:rsidRDefault="00E65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422" w:right="958" w:firstLine="31"/>
              <w:rPr>
                <w:rFonts w:asciiTheme="majorHAnsi" w:eastAsia="Arial MT" w:hAnsiTheme="majorHAnsi" w:cs="Arial MT"/>
                <w:color w:val="000000" w:themeColor="text1"/>
                <w:sz w:val="22"/>
                <w:szCs w:val="22"/>
              </w:rPr>
            </w:pPr>
            <w:r w:rsidRPr="00FF3452">
              <w:rPr>
                <w:rFonts w:asciiTheme="majorHAnsi" w:eastAsia="Arial MT" w:hAnsiTheme="majorHAnsi" w:cs="Arial MT"/>
                <w:color w:val="000000" w:themeColor="text1"/>
                <w:sz w:val="22"/>
                <w:szCs w:val="22"/>
              </w:rPr>
              <w:t xml:space="preserve">Divulgação do resultado </w:t>
            </w:r>
          </w:p>
        </w:tc>
        <w:tc>
          <w:tcPr>
            <w:tcW w:w="1417" w:type="dxa"/>
          </w:tcPr>
          <w:p w14:paraId="300B69DF" w14:textId="77777777" w:rsidR="001B74F0" w:rsidRPr="00FF3452" w:rsidRDefault="001B7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Theme="majorHAnsi" w:eastAsia="Arial MT" w:hAnsiTheme="majorHAnsi" w:cs="Arial MT"/>
                <w:color w:val="000000" w:themeColor="text1"/>
                <w:sz w:val="22"/>
                <w:szCs w:val="22"/>
              </w:rPr>
            </w:pPr>
          </w:p>
          <w:p w14:paraId="40E9552C" w14:textId="77777777" w:rsidR="001B74F0" w:rsidRPr="00FF3452" w:rsidRDefault="00E65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2" w:right="150"/>
              <w:jc w:val="center"/>
              <w:rPr>
                <w:rFonts w:asciiTheme="majorHAnsi" w:eastAsia="Arial MT" w:hAnsiTheme="majorHAnsi" w:cs="Arial MT"/>
                <w:color w:val="000000" w:themeColor="text1"/>
                <w:sz w:val="22"/>
                <w:szCs w:val="22"/>
              </w:rPr>
            </w:pPr>
            <w:r w:rsidRPr="00FF3452">
              <w:rPr>
                <w:rFonts w:asciiTheme="majorHAnsi" w:eastAsia="Arial MT" w:hAnsiTheme="majorHAnsi" w:cs="Arial MT"/>
                <w:color w:val="000000" w:themeColor="text1"/>
                <w:sz w:val="22"/>
                <w:szCs w:val="22"/>
              </w:rPr>
              <w:t>19/01/2022</w:t>
            </w:r>
          </w:p>
        </w:tc>
        <w:tc>
          <w:tcPr>
            <w:tcW w:w="4436" w:type="dxa"/>
          </w:tcPr>
          <w:p w14:paraId="23EB9C35" w14:textId="0BA9A587" w:rsidR="002B4898" w:rsidRDefault="0075754D" w:rsidP="002B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777" w:right="332" w:hanging="416"/>
              <w:jc w:val="center"/>
              <w:rPr>
                <w:rFonts w:asciiTheme="majorHAnsi" w:eastAsia="Arial MT" w:hAnsiTheme="majorHAnsi" w:cs="Arial MT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Arial MT" w:hAnsiTheme="majorHAnsi" w:cs="Arial MT"/>
                <w:color w:val="000000" w:themeColor="text1"/>
                <w:sz w:val="22"/>
                <w:szCs w:val="22"/>
              </w:rPr>
              <w:t>S</w:t>
            </w:r>
            <w:r w:rsidR="00E65066" w:rsidRPr="00FF3452">
              <w:rPr>
                <w:rFonts w:asciiTheme="majorHAnsi" w:eastAsia="Arial MT" w:hAnsiTheme="majorHAnsi" w:cs="Arial MT"/>
                <w:color w:val="000000" w:themeColor="text1"/>
                <w:sz w:val="22"/>
                <w:szCs w:val="22"/>
              </w:rPr>
              <w:t>ite da FUNAM:</w:t>
            </w:r>
          </w:p>
          <w:p w14:paraId="77FA7136" w14:textId="22720B6B" w:rsidR="001B74F0" w:rsidRPr="00FF3452" w:rsidRDefault="00781C99" w:rsidP="002B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777" w:right="332" w:hanging="416"/>
              <w:jc w:val="center"/>
              <w:rPr>
                <w:rFonts w:asciiTheme="majorHAnsi" w:eastAsia="Arial MT" w:hAnsiTheme="majorHAnsi" w:cs="Arial MT"/>
                <w:color w:val="000000" w:themeColor="text1"/>
                <w:sz w:val="22"/>
                <w:szCs w:val="22"/>
              </w:rPr>
            </w:pPr>
            <w:hyperlink r:id="rId11">
              <w:r w:rsidR="002B4898" w:rsidRPr="002B4898">
                <w:rPr>
                  <w:rFonts w:asciiTheme="majorHAnsi" w:eastAsia="Calibri" w:hAnsiTheme="majorHAnsi" w:cs="Calibri"/>
                  <w:color w:val="000000" w:themeColor="text1"/>
                  <w:sz w:val="22"/>
                  <w:szCs w:val="22"/>
                  <w:u w:val="single"/>
                </w:rPr>
                <w:t>https://</w:t>
              </w:r>
            </w:hyperlink>
            <w:hyperlink r:id="rId12">
              <w:r w:rsidR="002B4898">
                <w:rPr>
                  <w:rFonts w:asciiTheme="majorHAnsi" w:eastAsia="Calibri" w:hAnsiTheme="majorHAnsi" w:cs="Calibri"/>
                  <w:color w:val="000000" w:themeColor="text1"/>
                  <w:sz w:val="22"/>
                  <w:szCs w:val="22"/>
                  <w:u w:val="single"/>
                </w:rPr>
                <w:t>hucanoasfunam.com.</w:t>
              </w:r>
              <w:r w:rsidR="002B4898" w:rsidRPr="002B4898">
                <w:rPr>
                  <w:rFonts w:asciiTheme="majorHAnsi" w:eastAsia="Calibri" w:hAnsiTheme="majorHAnsi" w:cs="Calibri"/>
                  <w:color w:val="000000" w:themeColor="text1"/>
                  <w:sz w:val="22"/>
                  <w:szCs w:val="22"/>
                  <w:u w:val="single"/>
                </w:rPr>
                <w:t>br</w:t>
              </w:r>
            </w:hyperlink>
          </w:p>
        </w:tc>
      </w:tr>
      <w:tr w:rsidR="001B74F0" w:rsidRPr="00FF3452" w14:paraId="04F4881C" w14:textId="77777777" w:rsidTr="00C7639A">
        <w:trPr>
          <w:trHeight w:val="303"/>
        </w:trPr>
        <w:tc>
          <w:tcPr>
            <w:tcW w:w="30" w:type="dxa"/>
            <w:vMerge/>
          </w:tcPr>
          <w:p w14:paraId="7B523DD4" w14:textId="77777777" w:rsidR="001B74F0" w:rsidRPr="00FF3452" w:rsidRDefault="001B7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 MT" w:hAnsiTheme="majorHAnsi" w:cs="Arial MT"/>
                <w:color w:val="FF0000"/>
                <w:sz w:val="22"/>
                <w:szCs w:val="22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E9A6" w14:textId="2FBE56C9" w:rsidR="001B74F0" w:rsidRPr="00FF3452" w:rsidRDefault="00E65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659" w:hanging="5"/>
              <w:rPr>
                <w:rFonts w:asciiTheme="majorHAnsi" w:eastAsia="Arial MT" w:hAnsiTheme="majorHAnsi" w:cs="Arial MT"/>
                <w:color w:val="000000" w:themeColor="text1"/>
                <w:sz w:val="22"/>
                <w:szCs w:val="22"/>
              </w:rPr>
            </w:pPr>
            <w:r w:rsidRPr="00FF3452">
              <w:rPr>
                <w:rFonts w:asciiTheme="majorHAnsi" w:eastAsia="Arial MT" w:hAnsiTheme="majorHAnsi" w:cs="Arial MT"/>
                <w:color w:val="000000" w:themeColor="text1"/>
                <w:sz w:val="22"/>
                <w:szCs w:val="22"/>
              </w:rPr>
              <w:t>Realização de exames admis</w:t>
            </w:r>
            <w:r w:rsidR="00FF3452" w:rsidRPr="00FF3452">
              <w:rPr>
                <w:rFonts w:asciiTheme="majorHAnsi" w:eastAsia="Arial MT" w:hAnsiTheme="majorHAnsi" w:cs="Arial MT"/>
                <w:color w:val="000000" w:themeColor="text1"/>
                <w:sz w:val="22"/>
                <w:szCs w:val="22"/>
              </w:rPr>
              <w:t>sionais com efetiva contratação</w:t>
            </w:r>
            <w:r w:rsidRPr="00FF3452">
              <w:rPr>
                <w:rFonts w:asciiTheme="majorHAnsi" w:eastAsia="Arial MT" w:hAnsiTheme="majorHAnsi" w:cs="Arial MT"/>
                <w:color w:val="000000" w:themeColor="text1"/>
                <w:sz w:val="22"/>
                <w:szCs w:val="22"/>
              </w:rPr>
              <w:t xml:space="preserve"> e inicio atividades 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14:paraId="2C82540E" w14:textId="77777777" w:rsidR="001B74F0" w:rsidRPr="00FF3452" w:rsidRDefault="001B7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MT" w:hAnsiTheme="majorHAnsi" w:cs="Arial MT"/>
                <w:color w:val="000000" w:themeColor="text1"/>
                <w:sz w:val="22"/>
                <w:szCs w:val="22"/>
              </w:rPr>
            </w:pPr>
          </w:p>
          <w:p w14:paraId="4E6EA150" w14:textId="1D9147D5" w:rsidR="001B74F0" w:rsidRPr="00FF3452" w:rsidRDefault="00836841" w:rsidP="00C76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MT" w:hAnsiTheme="majorHAnsi" w:cs="Arial MT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Arial MT" w:hAnsiTheme="majorHAnsi" w:cs="Arial MT"/>
                <w:color w:val="000000" w:themeColor="text1"/>
                <w:sz w:val="22"/>
                <w:szCs w:val="22"/>
              </w:rPr>
              <w:t>A</w:t>
            </w:r>
            <w:r w:rsidR="00E65066" w:rsidRPr="00FF3452">
              <w:rPr>
                <w:rFonts w:asciiTheme="majorHAnsi" w:eastAsia="Arial MT" w:hAnsiTheme="majorHAnsi" w:cs="Arial MT"/>
                <w:color w:val="000000" w:themeColor="text1"/>
                <w:sz w:val="22"/>
                <w:szCs w:val="22"/>
              </w:rPr>
              <w:t>té 27/01/2022</w:t>
            </w:r>
          </w:p>
        </w:tc>
        <w:tc>
          <w:tcPr>
            <w:tcW w:w="4436" w:type="dxa"/>
          </w:tcPr>
          <w:p w14:paraId="052F5C4C" w14:textId="11A23366" w:rsidR="001B74F0" w:rsidRPr="00FF3452" w:rsidRDefault="00E65066" w:rsidP="00C76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9" w:right="175"/>
              <w:rPr>
                <w:rFonts w:asciiTheme="majorHAnsi" w:eastAsia="Arial MT" w:hAnsiTheme="majorHAnsi" w:cs="Arial MT"/>
                <w:color w:val="000000" w:themeColor="text1"/>
                <w:sz w:val="22"/>
                <w:szCs w:val="22"/>
              </w:rPr>
            </w:pPr>
            <w:r w:rsidRPr="00FF3452">
              <w:rPr>
                <w:rFonts w:asciiTheme="majorHAnsi" w:eastAsia="Arial MT" w:hAnsiTheme="majorHAnsi" w:cs="Arial MT"/>
                <w:color w:val="000000" w:themeColor="text1"/>
                <w:sz w:val="22"/>
                <w:szCs w:val="22"/>
              </w:rPr>
              <w:t xml:space="preserve">Setor de recursos </w:t>
            </w:r>
            <w:r w:rsidR="00FF3452" w:rsidRPr="00FF3452">
              <w:rPr>
                <w:rFonts w:asciiTheme="majorHAnsi" w:eastAsia="Arial MT" w:hAnsiTheme="majorHAnsi" w:cs="Arial MT"/>
                <w:color w:val="000000" w:themeColor="text1"/>
                <w:sz w:val="22"/>
                <w:szCs w:val="22"/>
              </w:rPr>
              <w:t xml:space="preserve">humanos </w:t>
            </w:r>
            <w:r w:rsidR="00090B33">
              <w:rPr>
                <w:rFonts w:asciiTheme="majorHAnsi" w:eastAsia="Arial MT" w:hAnsiTheme="majorHAnsi" w:cs="Arial MT"/>
                <w:color w:val="000000" w:themeColor="text1"/>
                <w:sz w:val="22"/>
                <w:szCs w:val="22"/>
              </w:rPr>
              <w:t xml:space="preserve">pelo </w:t>
            </w:r>
            <w:proofErr w:type="spellStart"/>
            <w:r w:rsidR="00090B33">
              <w:rPr>
                <w:rFonts w:asciiTheme="majorHAnsi" w:eastAsia="Arial MT" w:hAnsiTheme="majorHAnsi" w:cs="Arial MT"/>
                <w:color w:val="000000" w:themeColor="text1"/>
                <w:sz w:val="22"/>
                <w:szCs w:val="22"/>
              </w:rPr>
              <w:t>email</w:t>
            </w:r>
            <w:proofErr w:type="spellEnd"/>
            <w:r w:rsidR="00090B33">
              <w:rPr>
                <w:rFonts w:asciiTheme="majorHAnsi" w:eastAsia="Arial MT" w:hAnsiTheme="majorHAnsi" w:cs="Arial MT"/>
                <w:color w:val="000000" w:themeColor="text1"/>
                <w:sz w:val="22"/>
                <w:szCs w:val="22"/>
              </w:rPr>
              <w:t xml:space="preserve">: </w:t>
            </w:r>
            <w:r w:rsidR="00090B33" w:rsidRPr="00C7639A">
              <w:rPr>
                <w:rFonts w:asciiTheme="majorHAnsi" w:eastAsia="Arial MT" w:hAnsiTheme="majorHAnsi" w:cs="Arial MT"/>
                <w:b/>
                <w:sz w:val="22"/>
                <w:szCs w:val="22"/>
              </w:rPr>
              <w:t>selecao.hucanoas@</w:t>
            </w:r>
            <w:r w:rsidR="00C7639A" w:rsidRPr="00C7639A">
              <w:rPr>
                <w:rFonts w:asciiTheme="majorHAnsi" w:eastAsia="Arial MT" w:hAnsiTheme="majorHAnsi" w:cs="Arial MT"/>
                <w:b/>
                <w:sz w:val="22"/>
                <w:szCs w:val="22"/>
              </w:rPr>
              <w:t>hucanoasfunam.com.br</w:t>
            </w:r>
          </w:p>
        </w:tc>
      </w:tr>
    </w:tbl>
    <w:p w14:paraId="6577F89D" w14:textId="77777777" w:rsidR="001B74F0" w:rsidRPr="00FF3452" w:rsidRDefault="001B74F0" w:rsidP="002B4898">
      <w:pPr>
        <w:rPr>
          <w:rFonts w:asciiTheme="majorHAnsi" w:hAnsiTheme="majorHAnsi"/>
          <w:sz w:val="22"/>
          <w:szCs w:val="22"/>
        </w:rPr>
        <w:sectPr w:rsidR="001B74F0" w:rsidRPr="00FF3452">
          <w:headerReference w:type="default" r:id="rId13"/>
          <w:pgSz w:w="11900" w:h="16850"/>
          <w:pgMar w:top="640" w:right="360" w:bottom="280" w:left="400" w:header="720" w:footer="720" w:gutter="0"/>
          <w:pgNumType w:start="1"/>
          <w:cols w:space="720"/>
        </w:sectPr>
      </w:pPr>
    </w:p>
    <w:p w14:paraId="46898B62" w14:textId="77777777" w:rsidR="001B74F0" w:rsidRPr="00FF3452" w:rsidRDefault="001B74F0">
      <w:pPr>
        <w:jc w:val="both"/>
        <w:rPr>
          <w:rFonts w:asciiTheme="majorHAnsi" w:eastAsia="Calibri" w:hAnsiTheme="majorHAnsi" w:cs="Calibri"/>
          <w:b/>
          <w:sz w:val="22"/>
          <w:szCs w:val="22"/>
          <w:u w:val="single"/>
        </w:rPr>
      </w:pPr>
    </w:p>
    <w:p w14:paraId="25B4FB1B" w14:textId="708ADAD2" w:rsidR="001B74F0" w:rsidRPr="00FF3452" w:rsidRDefault="00E65066">
      <w:pPr>
        <w:jc w:val="both"/>
        <w:rPr>
          <w:rFonts w:asciiTheme="majorHAnsi" w:eastAsia="Calibri" w:hAnsiTheme="majorHAnsi" w:cs="Calibri"/>
          <w:sz w:val="22"/>
          <w:szCs w:val="22"/>
        </w:rPr>
      </w:pPr>
      <w:r w:rsidRPr="00FF3452">
        <w:rPr>
          <w:rFonts w:asciiTheme="majorHAnsi" w:eastAsia="Calibri" w:hAnsiTheme="majorHAnsi" w:cs="Calibri"/>
          <w:b/>
          <w:sz w:val="22"/>
          <w:szCs w:val="22"/>
          <w:u w:val="single"/>
        </w:rPr>
        <w:t>II – Da Participação</w:t>
      </w:r>
    </w:p>
    <w:p w14:paraId="2B11FFBF" w14:textId="77777777" w:rsidR="001B74F0" w:rsidRPr="00FF3452" w:rsidRDefault="001B74F0">
      <w:pPr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2B1F3A8A" w14:textId="593F0FF7" w:rsidR="00FF5F1F" w:rsidRDefault="00E65066">
      <w:pPr>
        <w:jc w:val="both"/>
        <w:rPr>
          <w:rFonts w:asciiTheme="majorHAnsi" w:eastAsia="Calibri" w:hAnsiTheme="majorHAnsi" w:cs="Calibri"/>
          <w:sz w:val="22"/>
          <w:szCs w:val="22"/>
        </w:rPr>
      </w:pPr>
      <w:r w:rsidRPr="00FF3452">
        <w:rPr>
          <w:rFonts w:asciiTheme="majorHAnsi" w:eastAsia="Calibri" w:hAnsiTheme="majorHAnsi" w:cs="Calibri"/>
          <w:sz w:val="22"/>
          <w:szCs w:val="22"/>
        </w:rPr>
        <w:t>Os (as) inter</w:t>
      </w:r>
      <w:r w:rsidR="0075754D">
        <w:rPr>
          <w:rFonts w:asciiTheme="majorHAnsi" w:eastAsia="Calibri" w:hAnsiTheme="majorHAnsi" w:cs="Calibri"/>
          <w:sz w:val="22"/>
          <w:szCs w:val="22"/>
        </w:rPr>
        <w:t>essados (as) em participar do PS</w:t>
      </w:r>
      <w:r w:rsidRPr="00FF3452">
        <w:rPr>
          <w:rFonts w:asciiTheme="majorHAnsi" w:eastAsia="Calibri" w:hAnsiTheme="majorHAnsi" w:cs="Calibri"/>
          <w:sz w:val="22"/>
          <w:szCs w:val="22"/>
        </w:rPr>
        <w:t>S para as vagas em</w:t>
      </w:r>
      <w:r w:rsidR="0075754D">
        <w:rPr>
          <w:rFonts w:asciiTheme="majorHAnsi" w:eastAsia="Calibri" w:hAnsiTheme="majorHAnsi" w:cs="Calibri"/>
          <w:sz w:val="22"/>
          <w:szCs w:val="22"/>
        </w:rPr>
        <w:t xml:space="preserve"> questão e manter banco de currí</w:t>
      </w:r>
      <w:r w:rsidRPr="00FF3452">
        <w:rPr>
          <w:rFonts w:asciiTheme="majorHAnsi" w:eastAsia="Calibri" w:hAnsiTheme="majorHAnsi" w:cs="Calibri"/>
          <w:sz w:val="22"/>
          <w:szCs w:val="22"/>
        </w:rPr>
        <w:t xml:space="preserve">culos, deverão enviar o currículo e documentação através do preenchimento do formulário. </w:t>
      </w:r>
    </w:p>
    <w:p w14:paraId="6C8CFA0E" w14:textId="5F22DE94" w:rsidR="001B74F0" w:rsidRPr="00FF3452" w:rsidRDefault="00E65066">
      <w:pPr>
        <w:jc w:val="both"/>
        <w:rPr>
          <w:rFonts w:asciiTheme="majorHAnsi" w:eastAsia="Roboto" w:hAnsiTheme="majorHAnsi" w:cs="Roboto"/>
          <w:color w:val="202124"/>
          <w:sz w:val="22"/>
          <w:szCs w:val="22"/>
          <w:highlight w:val="white"/>
        </w:rPr>
      </w:pPr>
      <w:r w:rsidRPr="00FF3452">
        <w:rPr>
          <w:rFonts w:asciiTheme="majorHAnsi" w:eastAsia="Roboto" w:hAnsiTheme="majorHAnsi" w:cs="Roboto"/>
          <w:color w:val="202124"/>
          <w:sz w:val="22"/>
          <w:szCs w:val="22"/>
          <w:highlight w:val="white"/>
        </w:rPr>
        <w:t>Para garantir que, se e quando necessário, seja real</w:t>
      </w:r>
      <w:r w:rsidR="00FF5F1F">
        <w:rPr>
          <w:rFonts w:asciiTheme="majorHAnsi" w:eastAsia="Roboto" w:hAnsiTheme="majorHAnsi" w:cs="Roboto"/>
          <w:color w:val="202124"/>
          <w:sz w:val="22"/>
          <w:szCs w:val="22"/>
          <w:highlight w:val="white"/>
        </w:rPr>
        <w:t>izada a contratação de pessoal,</w:t>
      </w:r>
      <w:r w:rsidRPr="00FF3452">
        <w:rPr>
          <w:rFonts w:asciiTheme="majorHAnsi" w:eastAsia="Roboto" w:hAnsiTheme="majorHAnsi" w:cs="Roboto"/>
          <w:color w:val="202124"/>
          <w:sz w:val="22"/>
          <w:szCs w:val="22"/>
          <w:highlight w:val="white"/>
        </w:rPr>
        <w:t xml:space="preserve"> com a impessoalidade e agilidade que o Procedimento Sel</w:t>
      </w:r>
      <w:r w:rsidR="0075754D">
        <w:rPr>
          <w:rFonts w:asciiTheme="majorHAnsi" w:eastAsia="Roboto" w:hAnsiTheme="majorHAnsi" w:cs="Roboto"/>
          <w:color w:val="202124"/>
          <w:sz w:val="22"/>
          <w:szCs w:val="22"/>
          <w:highlight w:val="white"/>
        </w:rPr>
        <w:t xml:space="preserve">etivo Simplificado de pessoal requer, </w:t>
      </w:r>
      <w:r w:rsidR="005F0A07" w:rsidRPr="00C7639A">
        <w:rPr>
          <w:rFonts w:asciiTheme="majorHAnsi" w:eastAsia="Calibri" w:hAnsiTheme="majorHAnsi" w:cs="Calibri"/>
          <w:b/>
          <w:color w:val="000000"/>
          <w:sz w:val="22"/>
          <w:szCs w:val="22"/>
        </w:rPr>
        <w:t>HUCANOAS-FUNAM</w:t>
      </w:r>
      <w:r w:rsidR="005F0A07">
        <w:rPr>
          <w:rFonts w:asciiTheme="majorHAnsi" w:eastAsia="Roboto" w:hAnsiTheme="majorHAnsi" w:cs="Roboto"/>
          <w:color w:val="202124"/>
          <w:sz w:val="22"/>
          <w:szCs w:val="22"/>
          <w:highlight w:val="white"/>
        </w:rPr>
        <w:t xml:space="preserve"> </w:t>
      </w:r>
      <w:r w:rsidR="0075754D">
        <w:rPr>
          <w:rFonts w:asciiTheme="majorHAnsi" w:eastAsia="Roboto" w:hAnsiTheme="majorHAnsi" w:cs="Roboto"/>
          <w:color w:val="202124"/>
          <w:sz w:val="22"/>
          <w:szCs w:val="22"/>
          <w:highlight w:val="white"/>
        </w:rPr>
        <w:t xml:space="preserve">possui </w:t>
      </w:r>
      <w:r w:rsidRPr="00FF3452">
        <w:rPr>
          <w:rFonts w:asciiTheme="majorHAnsi" w:eastAsia="Roboto" w:hAnsiTheme="majorHAnsi" w:cs="Roboto"/>
          <w:color w:val="202124"/>
          <w:sz w:val="22"/>
          <w:szCs w:val="22"/>
          <w:highlight w:val="white"/>
        </w:rPr>
        <w:t>banco de currículos, para diversas funções.</w:t>
      </w:r>
    </w:p>
    <w:p w14:paraId="7761E9B6" w14:textId="6B730F0A" w:rsidR="001B74F0" w:rsidRPr="00FF3452" w:rsidRDefault="00E65066">
      <w:pPr>
        <w:jc w:val="both"/>
        <w:rPr>
          <w:rFonts w:asciiTheme="majorHAnsi" w:eastAsia="Roboto" w:hAnsiTheme="majorHAnsi" w:cs="Roboto"/>
          <w:color w:val="202124"/>
          <w:sz w:val="22"/>
          <w:szCs w:val="22"/>
          <w:highlight w:val="white"/>
        </w:rPr>
      </w:pPr>
      <w:r w:rsidRPr="00FF3452">
        <w:rPr>
          <w:rFonts w:asciiTheme="majorHAnsi" w:eastAsia="Roboto" w:hAnsiTheme="majorHAnsi" w:cs="Roboto"/>
          <w:color w:val="202124"/>
          <w:sz w:val="22"/>
          <w:szCs w:val="22"/>
          <w:highlight w:val="white"/>
        </w:rPr>
        <w:t>Para integrá-lo, o interessado deverá acessar o link e preencher o formulário com as informações solicita</w:t>
      </w:r>
      <w:r w:rsidR="0075754D">
        <w:rPr>
          <w:rFonts w:asciiTheme="majorHAnsi" w:eastAsia="Roboto" w:hAnsiTheme="majorHAnsi" w:cs="Roboto"/>
          <w:color w:val="202124"/>
          <w:sz w:val="22"/>
          <w:szCs w:val="22"/>
          <w:highlight w:val="white"/>
        </w:rPr>
        <w:t xml:space="preserve">das, cadastrando, assim, o seu </w:t>
      </w:r>
      <w:r w:rsidRPr="00FF3452">
        <w:rPr>
          <w:rFonts w:asciiTheme="majorHAnsi" w:eastAsia="Roboto" w:hAnsiTheme="majorHAnsi" w:cs="Roboto"/>
          <w:color w:val="202124"/>
          <w:sz w:val="22"/>
          <w:szCs w:val="22"/>
          <w:highlight w:val="white"/>
        </w:rPr>
        <w:t>currículo para as vagas temporárias que porventura vierem a surgir.</w:t>
      </w:r>
    </w:p>
    <w:p w14:paraId="024FEA6D" w14:textId="77777777" w:rsidR="001B74F0" w:rsidRPr="00FF3452" w:rsidRDefault="001B74F0">
      <w:pPr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4EE0FC16" w14:textId="77777777" w:rsidR="001B74F0" w:rsidRPr="00FF3452" w:rsidRDefault="001B74F0">
      <w:pPr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2833C372" w14:textId="77777777" w:rsidR="001B74F0" w:rsidRPr="00FF3452" w:rsidRDefault="00E65066">
      <w:pPr>
        <w:jc w:val="both"/>
        <w:rPr>
          <w:rFonts w:asciiTheme="majorHAnsi" w:hAnsiTheme="majorHAnsi"/>
          <w:sz w:val="22"/>
          <w:szCs w:val="22"/>
        </w:rPr>
      </w:pPr>
      <w:r w:rsidRPr="00FF3452">
        <w:rPr>
          <w:rFonts w:asciiTheme="majorHAnsi" w:eastAsia="Calibri" w:hAnsiTheme="majorHAnsi" w:cs="Calibri"/>
          <w:b/>
          <w:sz w:val="22"/>
          <w:szCs w:val="22"/>
          <w:u w:val="single"/>
        </w:rPr>
        <w:t>III- DOS CRITÉRIOS</w:t>
      </w:r>
    </w:p>
    <w:p w14:paraId="64DDA2A9" w14:textId="129C37E3" w:rsidR="001B74F0" w:rsidRDefault="00E65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ind w:left="320" w:right="361"/>
        <w:jc w:val="both"/>
        <w:rPr>
          <w:rFonts w:asciiTheme="majorHAnsi" w:eastAsia="Roboto" w:hAnsiTheme="majorHAnsi" w:cs="Roboto"/>
          <w:color w:val="202124"/>
          <w:sz w:val="22"/>
          <w:szCs w:val="22"/>
        </w:rPr>
      </w:pPr>
      <w:r w:rsidRPr="00FF3452">
        <w:rPr>
          <w:rFonts w:asciiTheme="majorHAnsi" w:eastAsia="Roboto" w:hAnsiTheme="majorHAnsi" w:cs="Roboto"/>
          <w:color w:val="202124"/>
          <w:sz w:val="22"/>
          <w:szCs w:val="22"/>
          <w:highlight w:val="white"/>
        </w:rPr>
        <w:t>O critério utilizado para a seleção do candidato cadastrado será a melhor adequação do perfil profissional à vaga existente naquele momento, e, havendo mais de um profissional com o perfil necessário, terá prioridade o can</w:t>
      </w:r>
      <w:r w:rsidR="00C152DD">
        <w:rPr>
          <w:rFonts w:asciiTheme="majorHAnsi" w:eastAsia="Roboto" w:hAnsiTheme="majorHAnsi" w:cs="Roboto"/>
          <w:color w:val="202124"/>
          <w:sz w:val="22"/>
          <w:szCs w:val="22"/>
          <w:highlight w:val="white"/>
        </w:rPr>
        <w:t>didato com cadastro mais antigo</w:t>
      </w:r>
      <w:r w:rsidR="00C152DD">
        <w:rPr>
          <w:rFonts w:asciiTheme="majorHAnsi" w:eastAsia="Roboto" w:hAnsiTheme="majorHAnsi" w:cs="Roboto"/>
          <w:color w:val="202124"/>
          <w:sz w:val="22"/>
          <w:szCs w:val="22"/>
        </w:rPr>
        <w:t xml:space="preserve">, avaliando ainda histórico profissional, nos casos de </w:t>
      </w:r>
      <w:r w:rsidR="00AC2635">
        <w:rPr>
          <w:rFonts w:asciiTheme="majorHAnsi" w:eastAsia="Roboto" w:hAnsiTheme="majorHAnsi" w:cs="Roboto"/>
          <w:color w:val="202124"/>
          <w:sz w:val="22"/>
          <w:szCs w:val="22"/>
        </w:rPr>
        <w:t>candidatos</w:t>
      </w:r>
      <w:r w:rsidR="00C152DD">
        <w:rPr>
          <w:rFonts w:asciiTheme="majorHAnsi" w:eastAsia="Roboto" w:hAnsiTheme="majorHAnsi" w:cs="Roboto"/>
          <w:color w:val="202124"/>
          <w:sz w:val="22"/>
          <w:szCs w:val="22"/>
        </w:rPr>
        <w:t xml:space="preserve"> que já atuaram no </w:t>
      </w:r>
      <w:r w:rsidR="00C152DD" w:rsidRPr="00C152DD">
        <w:rPr>
          <w:rFonts w:asciiTheme="majorHAnsi" w:eastAsia="Roboto" w:hAnsiTheme="majorHAnsi" w:cs="Roboto"/>
          <w:b/>
          <w:color w:val="202124"/>
          <w:sz w:val="22"/>
          <w:szCs w:val="22"/>
        </w:rPr>
        <w:t>HUCANOAS-FUNAM</w:t>
      </w:r>
      <w:r w:rsidR="00C152DD">
        <w:rPr>
          <w:rFonts w:asciiTheme="majorHAnsi" w:eastAsia="Roboto" w:hAnsiTheme="majorHAnsi" w:cs="Roboto"/>
          <w:color w:val="202124"/>
          <w:sz w:val="22"/>
          <w:szCs w:val="22"/>
        </w:rPr>
        <w:t xml:space="preserve"> e carta de referência</w:t>
      </w:r>
      <w:r w:rsidR="00AC2635">
        <w:rPr>
          <w:rFonts w:asciiTheme="majorHAnsi" w:eastAsia="Roboto" w:hAnsiTheme="majorHAnsi" w:cs="Roboto"/>
          <w:color w:val="202124"/>
          <w:sz w:val="22"/>
          <w:szCs w:val="22"/>
        </w:rPr>
        <w:t xml:space="preserve"> ou informações colhidas, para os</w:t>
      </w:r>
      <w:r w:rsidR="00C152DD">
        <w:rPr>
          <w:rFonts w:asciiTheme="majorHAnsi" w:eastAsia="Roboto" w:hAnsiTheme="majorHAnsi" w:cs="Roboto"/>
          <w:color w:val="202124"/>
          <w:sz w:val="22"/>
          <w:szCs w:val="22"/>
        </w:rPr>
        <w:t xml:space="preserve"> casos de outras instituições</w:t>
      </w:r>
      <w:r w:rsidR="00AC2635">
        <w:rPr>
          <w:rFonts w:asciiTheme="majorHAnsi" w:eastAsia="Roboto" w:hAnsiTheme="majorHAnsi" w:cs="Roboto"/>
          <w:color w:val="202124"/>
          <w:sz w:val="22"/>
          <w:szCs w:val="22"/>
        </w:rPr>
        <w:t>, que serão avaliados pelo setor de recursos humanos</w:t>
      </w:r>
      <w:r w:rsidR="00C152DD">
        <w:rPr>
          <w:rFonts w:asciiTheme="majorHAnsi" w:eastAsia="Roboto" w:hAnsiTheme="majorHAnsi" w:cs="Roboto"/>
          <w:color w:val="202124"/>
          <w:sz w:val="22"/>
          <w:szCs w:val="22"/>
        </w:rPr>
        <w:t>.</w:t>
      </w:r>
    </w:p>
    <w:p w14:paraId="793BC472" w14:textId="0D56FA7A" w:rsidR="0084022A" w:rsidRPr="0084022A" w:rsidRDefault="0084022A" w:rsidP="008402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ind w:left="320" w:right="361"/>
        <w:jc w:val="both"/>
        <w:rPr>
          <w:rFonts w:asciiTheme="majorHAnsi" w:eastAsia="Roboto" w:hAnsiTheme="majorHAnsi" w:cs="Roboto"/>
          <w:color w:val="202124"/>
          <w:sz w:val="22"/>
          <w:szCs w:val="22"/>
          <w:highlight w:val="white"/>
        </w:rPr>
      </w:pPr>
      <w:r w:rsidRPr="0084022A">
        <w:rPr>
          <w:rFonts w:asciiTheme="majorHAnsi" w:eastAsia="Roboto" w:hAnsiTheme="majorHAnsi" w:cs="Roboto"/>
          <w:color w:val="202124"/>
          <w:sz w:val="22"/>
          <w:szCs w:val="22"/>
          <w:highlight w:val="white"/>
        </w:rPr>
        <w:t>Durante o preenchimento do</w:t>
      </w:r>
      <w:r>
        <w:rPr>
          <w:rFonts w:asciiTheme="majorHAnsi" w:eastAsia="Roboto" w:hAnsiTheme="majorHAnsi" w:cs="Roboto"/>
          <w:color w:val="202124"/>
          <w:sz w:val="22"/>
          <w:szCs w:val="22"/>
          <w:highlight w:val="white"/>
        </w:rPr>
        <w:t>s</w:t>
      </w:r>
      <w:r w:rsidRPr="0084022A">
        <w:rPr>
          <w:rFonts w:asciiTheme="majorHAnsi" w:eastAsia="Roboto" w:hAnsiTheme="majorHAnsi" w:cs="Roboto"/>
          <w:color w:val="202124"/>
          <w:sz w:val="22"/>
          <w:szCs w:val="22"/>
          <w:highlight w:val="white"/>
        </w:rPr>
        <w:t xml:space="preserve"> formulário</w:t>
      </w:r>
      <w:r>
        <w:rPr>
          <w:rFonts w:asciiTheme="majorHAnsi" w:eastAsia="Roboto" w:hAnsiTheme="majorHAnsi" w:cs="Roboto"/>
          <w:color w:val="202124"/>
          <w:sz w:val="22"/>
          <w:szCs w:val="22"/>
          <w:highlight w:val="white"/>
        </w:rPr>
        <w:t>s</w:t>
      </w:r>
      <w:r w:rsidRPr="0084022A">
        <w:rPr>
          <w:rFonts w:asciiTheme="majorHAnsi" w:eastAsia="Roboto" w:hAnsiTheme="majorHAnsi" w:cs="Roboto"/>
          <w:color w:val="202124"/>
          <w:sz w:val="22"/>
          <w:szCs w:val="22"/>
          <w:highlight w:val="white"/>
        </w:rPr>
        <w:t xml:space="preserve"> para </w:t>
      </w:r>
      <w:r w:rsidRPr="0084022A">
        <w:rPr>
          <w:rFonts w:asciiTheme="majorHAnsi" w:eastAsia="Roboto" w:hAnsiTheme="majorHAnsi" w:cs="Roboto"/>
          <w:b/>
          <w:color w:val="202124"/>
          <w:sz w:val="22"/>
          <w:szCs w:val="22"/>
          <w:highlight w:val="white"/>
        </w:rPr>
        <w:t>DEMAIS FUNÇÕES</w:t>
      </w:r>
      <w:r w:rsidRPr="0084022A">
        <w:rPr>
          <w:rFonts w:asciiTheme="majorHAnsi" w:eastAsia="Roboto" w:hAnsiTheme="majorHAnsi" w:cs="Roboto"/>
          <w:color w:val="202124"/>
          <w:sz w:val="22"/>
          <w:szCs w:val="22"/>
          <w:highlight w:val="white"/>
        </w:rPr>
        <w:t xml:space="preserve"> e </w:t>
      </w:r>
      <w:r w:rsidRPr="0084022A">
        <w:rPr>
          <w:rFonts w:asciiTheme="majorHAnsi" w:eastAsia="Roboto" w:hAnsiTheme="majorHAnsi" w:cs="Roboto"/>
          <w:b/>
          <w:color w:val="202124"/>
          <w:sz w:val="22"/>
          <w:szCs w:val="22"/>
          <w:highlight w:val="white"/>
        </w:rPr>
        <w:t>Cadastro Médico</w:t>
      </w:r>
      <w:r w:rsidRPr="0084022A">
        <w:rPr>
          <w:rFonts w:asciiTheme="majorHAnsi" w:eastAsia="Roboto" w:hAnsiTheme="majorHAnsi" w:cs="Roboto"/>
          <w:color w:val="202124"/>
          <w:sz w:val="22"/>
          <w:szCs w:val="22"/>
          <w:highlight w:val="white"/>
        </w:rPr>
        <w:t xml:space="preserve">, será possível marcar mais de uma opção </w:t>
      </w:r>
      <w:r>
        <w:rPr>
          <w:rFonts w:asciiTheme="majorHAnsi" w:eastAsia="Roboto" w:hAnsiTheme="majorHAnsi" w:cs="Roboto"/>
          <w:color w:val="202124"/>
          <w:sz w:val="22"/>
          <w:szCs w:val="22"/>
          <w:highlight w:val="white"/>
        </w:rPr>
        <w:t>de vaga de emprego</w:t>
      </w:r>
      <w:r w:rsidRPr="0084022A">
        <w:rPr>
          <w:rFonts w:asciiTheme="majorHAnsi" w:eastAsia="Roboto" w:hAnsiTheme="majorHAnsi" w:cs="Roboto"/>
          <w:color w:val="202124"/>
          <w:sz w:val="22"/>
          <w:szCs w:val="22"/>
          <w:highlight w:val="white"/>
        </w:rPr>
        <w:t>, em função da qualificação</w:t>
      </w:r>
      <w:r>
        <w:rPr>
          <w:rFonts w:asciiTheme="majorHAnsi" w:eastAsia="Roboto" w:hAnsiTheme="majorHAnsi" w:cs="Roboto"/>
          <w:color w:val="202124"/>
          <w:sz w:val="22"/>
          <w:szCs w:val="22"/>
          <w:highlight w:val="white"/>
        </w:rPr>
        <w:t>/experiência profissional</w:t>
      </w:r>
      <w:r w:rsidRPr="0084022A">
        <w:rPr>
          <w:rFonts w:asciiTheme="majorHAnsi" w:eastAsia="Roboto" w:hAnsiTheme="majorHAnsi" w:cs="Roboto"/>
          <w:color w:val="202124"/>
          <w:sz w:val="22"/>
          <w:szCs w:val="22"/>
          <w:highlight w:val="white"/>
        </w:rPr>
        <w:t xml:space="preserve"> do candidato.</w:t>
      </w:r>
    </w:p>
    <w:p w14:paraId="25B61AB8" w14:textId="77777777" w:rsidR="001B74F0" w:rsidRPr="00FF3452" w:rsidRDefault="001B74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ind w:left="320" w:right="361"/>
        <w:jc w:val="both"/>
        <w:rPr>
          <w:rFonts w:asciiTheme="majorHAnsi" w:eastAsia="Calibri" w:hAnsiTheme="majorHAnsi" w:cs="Calibri"/>
          <w:color w:val="000000"/>
          <w:sz w:val="22"/>
          <w:szCs w:val="22"/>
        </w:rPr>
      </w:pPr>
    </w:p>
    <w:p w14:paraId="562BB8D8" w14:textId="77777777" w:rsidR="001B74F0" w:rsidRPr="00FF3452" w:rsidRDefault="00E65066">
      <w:pPr>
        <w:pStyle w:val="Ttulo1"/>
        <w:spacing w:before="1"/>
        <w:jc w:val="both"/>
        <w:rPr>
          <w:rFonts w:asciiTheme="majorHAnsi" w:eastAsia="Calibri" w:hAnsiTheme="majorHAnsi" w:cs="Calibri"/>
          <w:sz w:val="22"/>
          <w:szCs w:val="22"/>
        </w:rPr>
      </w:pPr>
      <w:r w:rsidRPr="00FF3452">
        <w:rPr>
          <w:rFonts w:asciiTheme="majorHAnsi" w:eastAsia="Calibri" w:hAnsiTheme="majorHAnsi" w:cs="Calibri"/>
          <w:sz w:val="22"/>
          <w:szCs w:val="22"/>
        </w:rPr>
        <w:t xml:space="preserve">IV - Regulamentação </w:t>
      </w:r>
    </w:p>
    <w:p w14:paraId="665F128E" w14:textId="616C59B1" w:rsidR="001B74F0" w:rsidRPr="00FF3452" w:rsidRDefault="00E65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ind w:left="320" w:right="361"/>
        <w:jc w:val="both"/>
        <w:rPr>
          <w:rFonts w:asciiTheme="majorHAnsi" w:eastAsia="Calibri" w:hAnsiTheme="majorHAnsi" w:cs="Calibri"/>
          <w:color w:val="FF0000"/>
          <w:sz w:val="22"/>
          <w:szCs w:val="22"/>
        </w:rPr>
      </w:pPr>
      <w:r w:rsidRPr="00FF3452">
        <w:rPr>
          <w:rFonts w:asciiTheme="majorHAnsi" w:eastAsia="Calibri" w:hAnsiTheme="majorHAnsi" w:cs="Calibri"/>
          <w:color w:val="000000"/>
          <w:sz w:val="22"/>
          <w:szCs w:val="22"/>
        </w:rPr>
        <w:t>Os pro</w:t>
      </w:r>
      <w:r w:rsidR="005F0A07">
        <w:rPr>
          <w:rFonts w:asciiTheme="majorHAnsi" w:eastAsia="Calibri" w:hAnsiTheme="majorHAnsi" w:cs="Calibri"/>
          <w:color w:val="000000"/>
          <w:sz w:val="22"/>
          <w:szCs w:val="22"/>
        </w:rPr>
        <w:t>cessos seletivos promovidos pelo</w:t>
      </w:r>
      <w:r w:rsidRPr="00FF3452">
        <w:rPr>
          <w:rFonts w:asciiTheme="majorHAnsi" w:eastAsia="Calibri" w:hAnsiTheme="majorHAnsi" w:cs="Calibri"/>
          <w:color w:val="000000"/>
          <w:sz w:val="22"/>
          <w:szCs w:val="22"/>
        </w:rPr>
        <w:t xml:space="preserve"> </w:t>
      </w:r>
      <w:r w:rsidR="005F0A07" w:rsidRPr="00C7639A">
        <w:rPr>
          <w:rFonts w:asciiTheme="majorHAnsi" w:eastAsia="Calibri" w:hAnsiTheme="majorHAnsi" w:cs="Calibri"/>
          <w:b/>
          <w:color w:val="000000"/>
          <w:sz w:val="22"/>
          <w:szCs w:val="22"/>
        </w:rPr>
        <w:t>HUCANOAS-FUNAM</w:t>
      </w:r>
      <w:r w:rsidRPr="00FF3452">
        <w:rPr>
          <w:rFonts w:asciiTheme="majorHAnsi" w:eastAsia="Calibri" w:hAnsiTheme="majorHAnsi" w:cs="Calibri"/>
          <w:color w:val="000000"/>
          <w:sz w:val="22"/>
          <w:szCs w:val="22"/>
        </w:rPr>
        <w:t>, para recrutamento e seleção de candidatos a vagas para o Hospital Universitário de Canoas</w:t>
      </w:r>
      <w:r w:rsidR="005141F7" w:rsidRPr="005141F7">
        <w:rPr>
          <w:rFonts w:asciiTheme="majorHAnsi" w:eastAsia="Calibri" w:hAnsiTheme="majorHAnsi" w:cs="Calibri"/>
          <w:color w:val="000000"/>
          <w:sz w:val="22"/>
          <w:szCs w:val="22"/>
        </w:rPr>
        <w:t>.</w:t>
      </w:r>
    </w:p>
    <w:p w14:paraId="6857B47D" w14:textId="77777777" w:rsidR="001B74F0" w:rsidRPr="00FF3452" w:rsidRDefault="001B74F0" w:rsidP="005141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ind w:right="361"/>
        <w:jc w:val="both"/>
        <w:rPr>
          <w:rFonts w:asciiTheme="majorHAnsi" w:eastAsia="Calibri" w:hAnsiTheme="majorHAnsi" w:cs="Calibri"/>
          <w:color w:val="000000"/>
          <w:sz w:val="22"/>
          <w:szCs w:val="22"/>
        </w:rPr>
      </w:pPr>
    </w:p>
    <w:p w14:paraId="07B416A0" w14:textId="77777777" w:rsidR="001B74F0" w:rsidRPr="00FF3452" w:rsidRDefault="00E65066">
      <w:pPr>
        <w:pStyle w:val="Ttulo1"/>
        <w:spacing w:before="1"/>
        <w:jc w:val="both"/>
        <w:rPr>
          <w:rFonts w:asciiTheme="majorHAnsi" w:eastAsia="Calibri" w:hAnsiTheme="majorHAnsi" w:cs="Calibri"/>
          <w:sz w:val="22"/>
          <w:szCs w:val="22"/>
        </w:rPr>
      </w:pPr>
      <w:r w:rsidRPr="00FF3452">
        <w:rPr>
          <w:rFonts w:asciiTheme="majorHAnsi" w:eastAsia="Calibri" w:hAnsiTheme="majorHAnsi" w:cs="Calibri"/>
          <w:sz w:val="22"/>
          <w:szCs w:val="22"/>
        </w:rPr>
        <w:lastRenderedPageBreak/>
        <w:t xml:space="preserve">V - Divulgação </w:t>
      </w:r>
    </w:p>
    <w:p w14:paraId="22D4AB3A" w14:textId="0F4645EA" w:rsidR="001B74F0" w:rsidRPr="002B4898" w:rsidRDefault="00C763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ind w:left="320" w:right="361"/>
        <w:jc w:val="both"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  <w:r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A divulgação </w:t>
      </w:r>
      <w:r w:rsidR="00E65066" w:rsidRPr="002B4898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será feita na página </w:t>
      </w:r>
      <w:hyperlink r:id="rId14">
        <w:r w:rsidR="00E65066" w:rsidRPr="002B4898">
          <w:rPr>
            <w:rFonts w:asciiTheme="majorHAnsi" w:eastAsia="Calibri" w:hAnsiTheme="majorHAnsi" w:cs="Calibri"/>
            <w:color w:val="000000" w:themeColor="text1"/>
            <w:sz w:val="22"/>
            <w:szCs w:val="22"/>
            <w:u w:val="single"/>
          </w:rPr>
          <w:t>https://</w:t>
        </w:r>
      </w:hyperlink>
      <w:hyperlink r:id="rId15">
        <w:proofErr w:type="gramStart"/>
        <w:r w:rsidR="00E65066" w:rsidRPr="002B4898">
          <w:rPr>
            <w:rFonts w:asciiTheme="majorHAnsi" w:eastAsia="Calibri" w:hAnsiTheme="majorHAnsi" w:cs="Calibri"/>
            <w:color w:val="000000" w:themeColor="text1"/>
            <w:sz w:val="22"/>
            <w:szCs w:val="22"/>
            <w:u w:val="single"/>
          </w:rPr>
          <w:t>hucanoasfunam.com.</w:t>
        </w:r>
        <w:proofErr w:type="gramEnd"/>
        <w:r w:rsidR="00E65066" w:rsidRPr="002B4898">
          <w:rPr>
            <w:rFonts w:asciiTheme="majorHAnsi" w:eastAsia="Calibri" w:hAnsiTheme="majorHAnsi" w:cs="Calibri"/>
            <w:color w:val="000000" w:themeColor="text1"/>
            <w:sz w:val="22"/>
            <w:szCs w:val="22"/>
            <w:u w:val="single"/>
          </w:rPr>
          <w:t>br</w:t>
        </w:r>
      </w:hyperlink>
      <w:r w:rsidR="00E65066" w:rsidRPr="002B4898">
        <w:rPr>
          <w:rFonts w:asciiTheme="majorHAnsi" w:eastAsia="Calibri" w:hAnsiTheme="majorHAnsi" w:cs="Calibri"/>
          <w:color w:val="000000" w:themeColor="text1"/>
          <w:sz w:val="22"/>
          <w:szCs w:val="22"/>
        </w:rPr>
        <w:t>, com disponibilização dos links para preenchimentos dos formulários referentes aos cargos</w:t>
      </w:r>
      <w:r>
        <w:rPr>
          <w:rFonts w:asciiTheme="majorHAnsi" w:eastAsia="Calibri" w:hAnsiTheme="majorHAnsi" w:cs="Calibri"/>
          <w:color w:val="000000" w:themeColor="text1"/>
          <w:sz w:val="22"/>
          <w:szCs w:val="22"/>
        </w:rPr>
        <w:t>.</w:t>
      </w:r>
      <w:r w:rsidR="00E65066" w:rsidRPr="002B4898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</w:t>
      </w:r>
    </w:p>
    <w:p w14:paraId="53B9A543" w14:textId="77777777" w:rsidR="001B74F0" w:rsidRPr="00C7639A" w:rsidRDefault="001B74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ind w:left="320" w:right="361"/>
        <w:jc w:val="both"/>
        <w:rPr>
          <w:rFonts w:asciiTheme="majorHAnsi" w:eastAsia="Calibri" w:hAnsiTheme="majorHAnsi" w:cs="Calibri"/>
          <w:color w:val="FF0000"/>
          <w:sz w:val="8"/>
          <w:szCs w:val="22"/>
        </w:rPr>
      </w:pPr>
    </w:p>
    <w:p w14:paraId="1405E956" w14:textId="77777777" w:rsidR="001B74F0" w:rsidRPr="00FF3452" w:rsidRDefault="00E65066">
      <w:pPr>
        <w:pStyle w:val="Ttulo1"/>
        <w:spacing w:before="1"/>
        <w:jc w:val="both"/>
        <w:rPr>
          <w:rFonts w:asciiTheme="majorHAnsi" w:eastAsia="Calibri" w:hAnsiTheme="majorHAnsi" w:cs="Calibri"/>
          <w:sz w:val="22"/>
          <w:szCs w:val="22"/>
        </w:rPr>
      </w:pPr>
      <w:r w:rsidRPr="00FF3452">
        <w:rPr>
          <w:rFonts w:asciiTheme="majorHAnsi" w:eastAsia="Calibri" w:hAnsiTheme="majorHAnsi" w:cs="Calibri"/>
          <w:sz w:val="22"/>
          <w:szCs w:val="22"/>
        </w:rPr>
        <w:t xml:space="preserve">VI - Inscrições </w:t>
      </w:r>
    </w:p>
    <w:p w14:paraId="41D55498" w14:textId="3A60B41D" w:rsidR="001B74F0" w:rsidRPr="002B4898" w:rsidRDefault="00E65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ind w:left="320" w:right="361"/>
        <w:jc w:val="both"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  <w:r w:rsidRPr="00FF3452">
        <w:rPr>
          <w:rFonts w:asciiTheme="majorHAnsi" w:eastAsia="Calibri" w:hAnsiTheme="majorHAnsi" w:cs="Calibri"/>
          <w:color w:val="000000"/>
          <w:sz w:val="22"/>
          <w:szCs w:val="22"/>
        </w:rPr>
        <w:t xml:space="preserve">O período das inscrições vai de </w:t>
      </w:r>
      <w:r w:rsidRPr="002B4898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10/01/2022 a 13/01/2022.  </w:t>
      </w:r>
    </w:p>
    <w:p w14:paraId="301B2895" w14:textId="77777777" w:rsidR="001B74F0" w:rsidRPr="00C7639A" w:rsidRDefault="001B74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ind w:left="320" w:right="361"/>
        <w:jc w:val="both"/>
        <w:rPr>
          <w:rFonts w:asciiTheme="majorHAnsi" w:eastAsia="Arial MT" w:hAnsiTheme="majorHAnsi" w:cs="Arial MT"/>
          <w:color w:val="000000"/>
          <w:sz w:val="8"/>
          <w:szCs w:val="22"/>
        </w:rPr>
      </w:pPr>
    </w:p>
    <w:p w14:paraId="1CF09C0C" w14:textId="77777777" w:rsidR="001B74F0" w:rsidRPr="00FF3452" w:rsidRDefault="00E65066">
      <w:pPr>
        <w:pStyle w:val="Ttulo1"/>
        <w:spacing w:before="1"/>
        <w:jc w:val="both"/>
        <w:rPr>
          <w:rFonts w:asciiTheme="majorHAnsi" w:eastAsia="Calibri" w:hAnsiTheme="majorHAnsi" w:cs="Calibri"/>
          <w:sz w:val="22"/>
          <w:szCs w:val="22"/>
        </w:rPr>
      </w:pPr>
      <w:r w:rsidRPr="00FF3452">
        <w:rPr>
          <w:rFonts w:asciiTheme="majorHAnsi" w:eastAsia="Calibri" w:hAnsiTheme="majorHAnsi" w:cs="Calibri"/>
          <w:sz w:val="22"/>
          <w:szCs w:val="22"/>
        </w:rPr>
        <w:t xml:space="preserve">VII - Inscrições para pessoas com deficiência </w:t>
      </w:r>
    </w:p>
    <w:p w14:paraId="559F2983" w14:textId="77777777" w:rsidR="001B74F0" w:rsidRPr="00FF3452" w:rsidRDefault="00E65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ind w:left="320" w:right="361"/>
        <w:jc w:val="both"/>
        <w:rPr>
          <w:rFonts w:asciiTheme="majorHAnsi" w:eastAsia="Calibri" w:hAnsiTheme="majorHAnsi" w:cs="Calibri"/>
          <w:color w:val="000000"/>
          <w:sz w:val="22"/>
          <w:szCs w:val="22"/>
        </w:rPr>
      </w:pPr>
      <w:r w:rsidRPr="00FF3452">
        <w:rPr>
          <w:rFonts w:asciiTheme="majorHAnsi" w:eastAsia="Calibri" w:hAnsiTheme="majorHAnsi" w:cs="Calibri"/>
          <w:color w:val="000000"/>
          <w:sz w:val="22"/>
          <w:szCs w:val="22"/>
        </w:rPr>
        <w:t xml:space="preserve">Na forma e em obediência ao art. 93 da Lei 8.213/1991, serão reservadas 2% (dois por cento) das vagas/cargos para colaboradores na condição de reabilitados ou portadores de deficiência. Para concorrer a uma dessas vagas, obrigatoriamente, o candidato deverá: </w:t>
      </w:r>
    </w:p>
    <w:p w14:paraId="5608666C" w14:textId="77777777" w:rsidR="001B74F0" w:rsidRPr="00FF3452" w:rsidRDefault="00E65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ind w:left="320" w:right="361"/>
        <w:jc w:val="both"/>
        <w:rPr>
          <w:rFonts w:asciiTheme="majorHAnsi" w:eastAsia="Calibri" w:hAnsiTheme="majorHAnsi" w:cs="Calibri"/>
          <w:color w:val="000000"/>
          <w:sz w:val="22"/>
          <w:szCs w:val="22"/>
        </w:rPr>
      </w:pPr>
      <w:r w:rsidRPr="00FF3452">
        <w:rPr>
          <w:rFonts w:asciiTheme="majorHAnsi" w:eastAsia="Calibri" w:hAnsiTheme="majorHAnsi" w:cs="Calibri"/>
          <w:color w:val="000000"/>
          <w:sz w:val="22"/>
          <w:szCs w:val="22"/>
        </w:rPr>
        <w:t xml:space="preserve">- No ato da inscrição, declarar-se Pessoa com Deficiência (PCD); </w:t>
      </w:r>
    </w:p>
    <w:p w14:paraId="1B4E234A" w14:textId="77777777" w:rsidR="001B74F0" w:rsidRPr="00FF3452" w:rsidRDefault="00E65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ind w:left="320" w:right="361"/>
        <w:jc w:val="both"/>
        <w:rPr>
          <w:rFonts w:asciiTheme="majorHAnsi" w:eastAsia="Calibri" w:hAnsiTheme="majorHAnsi" w:cs="Calibri"/>
          <w:color w:val="000000"/>
          <w:sz w:val="22"/>
          <w:szCs w:val="22"/>
        </w:rPr>
      </w:pPr>
      <w:r w:rsidRPr="00FF3452">
        <w:rPr>
          <w:rFonts w:asciiTheme="majorHAnsi" w:eastAsia="Calibri" w:hAnsiTheme="majorHAnsi" w:cs="Calibri"/>
          <w:color w:val="000000"/>
          <w:sz w:val="22"/>
          <w:szCs w:val="22"/>
        </w:rPr>
        <w:t xml:space="preserve">- Apresentar o Laudo Médico (cópia autenticada ou original) com validade de 12 meses constando: natureza da deficiência, grau da deficiência, código correspondente (segundo a Classificação Internacional de Doenças – CID), data de expedição do laudo, assinatura e carimbo com CRM do Médico emissor do laudo. </w:t>
      </w:r>
    </w:p>
    <w:p w14:paraId="1FAC907F" w14:textId="77777777" w:rsidR="001B74F0" w:rsidRPr="00FF3452" w:rsidRDefault="00E65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ind w:left="320" w:right="361"/>
        <w:jc w:val="both"/>
        <w:rPr>
          <w:rFonts w:asciiTheme="majorHAnsi" w:eastAsia="Calibri" w:hAnsiTheme="majorHAnsi" w:cs="Calibri"/>
          <w:color w:val="000000"/>
          <w:sz w:val="22"/>
          <w:szCs w:val="22"/>
        </w:rPr>
      </w:pPr>
      <w:r w:rsidRPr="00FF3452">
        <w:rPr>
          <w:rFonts w:asciiTheme="majorHAnsi" w:eastAsia="Calibri" w:hAnsiTheme="majorHAnsi" w:cs="Calibri"/>
          <w:color w:val="000000"/>
          <w:sz w:val="22"/>
          <w:szCs w:val="22"/>
        </w:rPr>
        <w:t xml:space="preserve">- Cópia do CPF (cópia simples). </w:t>
      </w:r>
    </w:p>
    <w:p w14:paraId="3A301DF8" w14:textId="77777777" w:rsidR="001B74F0" w:rsidRPr="00C7639A" w:rsidRDefault="001B74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ind w:left="320" w:right="361"/>
        <w:jc w:val="both"/>
        <w:rPr>
          <w:rFonts w:asciiTheme="majorHAnsi" w:eastAsia="Arial MT" w:hAnsiTheme="majorHAnsi" w:cs="Arial MT"/>
          <w:color w:val="000000"/>
          <w:sz w:val="6"/>
          <w:szCs w:val="22"/>
        </w:rPr>
      </w:pPr>
    </w:p>
    <w:p w14:paraId="62FA9805" w14:textId="77777777" w:rsidR="001B74F0" w:rsidRPr="00FF3452" w:rsidRDefault="00E65066">
      <w:pPr>
        <w:pStyle w:val="Ttulo1"/>
        <w:spacing w:before="1"/>
        <w:jc w:val="both"/>
        <w:rPr>
          <w:rFonts w:asciiTheme="majorHAnsi" w:eastAsia="Calibri" w:hAnsiTheme="majorHAnsi" w:cs="Calibri"/>
          <w:sz w:val="22"/>
          <w:szCs w:val="22"/>
        </w:rPr>
      </w:pPr>
      <w:r w:rsidRPr="00FF3452">
        <w:rPr>
          <w:rFonts w:asciiTheme="majorHAnsi" w:eastAsia="Calibri" w:hAnsiTheme="majorHAnsi" w:cs="Calibri"/>
          <w:sz w:val="22"/>
          <w:szCs w:val="22"/>
        </w:rPr>
        <w:t>VIII - Da Contratação</w:t>
      </w:r>
    </w:p>
    <w:p w14:paraId="42A6EB5B" w14:textId="77777777" w:rsidR="001B74F0" w:rsidRPr="00FF3452" w:rsidRDefault="00E65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ind w:left="320" w:right="361"/>
        <w:jc w:val="both"/>
        <w:rPr>
          <w:rFonts w:asciiTheme="majorHAnsi" w:eastAsia="Calibri" w:hAnsiTheme="majorHAnsi" w:cs="Calibri"/>
          <w:sz w:val="22"/>
          <w:szCs w:val="22"/>
        </w:rPr>
      </w:pPr>
      <w:r w:rsidRPr="00FF3452">
        <w:rPr>
          <w:rFonts w:asciiTheme="majorHAnsi" w:eastAsia="Roboto" w:hAnsiTheme="majorHAnsi" w:cs="Roboto"/>
          <w:color w:val="202124"/>
          <w:sz w:val="22"/>
          <w:szCs w:val="22"/>
          <w:highlight w:val="white"/>
        </w:rPr>
        <w:t>A contratação dos profissionais por meio desta seleção será por prazo determinado de até 6 (seis) meses.</w:t>
      </w:r>
    </w:p>
    <w:p w14:paraId="48481247" w14:textId="5CA5D8AC" w:rsidR="001B74F0" w:rsidRPr="002B4898" w:rsidRDefault="00E65066" w:rsidP="002B48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ind w:left="320" w:right="361"/>
        <w:jc w:val="both"/>
        <w:rPr>
          <w:rFonts w:asciiTheme="majorHAnsi" w:eastAsia="Roboto" w:hAnsiTheme="majorHAnsi" w:cs="Roboto"/>
          <w:color w:val="202124"/>
          <w:sz w:val="22"/>
          <w:szCs w:val="22"/>
          <w:highlight w:val="white"/>
        </w:rPr>
      </w:pPr>
      <w:r w:rsidRPr="00FF3452">
        <w:rPr>
          <w:rFonts w:asciiTheme="majorHAnsi" w:eastAsia="Roboto" w:hAnsiTheme="majorHAnsi" w:cs="Roboto"/>
          <w:color w:val="202124"/>
          <w:sz w:val="22"/>
          <w:szCs w:val="22"/>
          <w:highlight w:val="white"/>
        </w:rPr>
        <w:t xml:space="preserve">Os contatos da </w:t>
      </w:r>
      <w:r w:rsidR="002B4898" w:rsidRPr="00C7639A">
        <w:rPr>
          <w:rFonts w:asciiTheme="majorHAnsi" w:eastAsia="Roboto" w:hAnsiTheme="majorHAnsi" w:cs="Roboto"/>
          <w:b/>
          <w:color w:val="202124"/>
          <w:sz w:val="22"/>
          <w:szCs w:val="22"/>
          <w:highlight w:val="white"/>
        </w:rPr>
        <w:t>HUCANOAS-</w:t>
      </w:r>
      <w:r w:rsidRPr="00C7639A">
        <w:rPr>
          <w:rFonts w:asciiTheme="majorHAnsi" w:eastAsia="Roboto" w:hAnsiTheme="majorHAnsi" w:cs="Roboto"/>
          <w:b/>
          <w:color w:val="202124"/>
          <w:sz w:val="22"/>
          <w:szCs w:val="22"/>
          <w:highlight w:val="white"/>
        </w:rPr>
        <w:t>FUNAM</w:t>
      </w:r>
      <w:r w:rsidRPr="00FF3452">
        <w:rPr>
          <w:rFonts w:asciiTheme="majorHAnsi" w:eastAsia="Roboto" w:hAnsiTheme="majorHAnsi" w:cs="Roboto"/>
          <w:color w:val="202124"/>
          <w:sz w:val="22"/>
          <w:szCs w:val="22"/>
          <w:highlight w:val="white"/>
        </w:rPr>
        <w:t xml:space="preserve"> com o candidato, quando necessários, poderão ser realizados pelo telefone ou pelo </w:t>
      </w:r>
      <w:proofErr w:type="gramStart"/>
      <w:r w:rsidRPr="00FF3452">
        <w:rPr>
          <w:rFonts w:asciiTheme="majorHAnsi" w:eastAsia="Roboto" w:hAnsiTheme="majorHAnsi" w:cs="Roboto"/>
          <w:color w:val="202124"/>
          <w:sz w:val="22"/>
          <w:szCs w:val="22"/>
          <w:highlight w:val="white"/>
        </w:rPr>
        <w:t>endereço de e-mail informados no formulário, sendo responsabilidade do candidato o fornecimento dos dados fornecidos antes de finalizar o cadastro</w:t>
      </w:r>
      <w:proofErr w:type="gramEnd"/>
      <w:r w:rsidRPr="00FF3452">
        <w:rPr>
          <w:rFonts w:asciiTheme="majorHAnsi" w:eastAsia="Roboto" w:hAnsiTheme="majorHAnsi" w:cs="Roboto"/>
          <w:color w:val="202124"/>
          <w:sz w:val="22"/>
          <w:szCs w:val="22"/>
          <w:highlight w:val="white"/>
        </w:rPr>
        <w:t>.</w:t>
      </w:r>
    </w:p>
    <w:p w14:paraId="0FF2096F" w14:textId="61762AD4" w:rsidR="001B74F0" w:rsidRPr="00FF3452" w:rsidRDefault="00E65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ind w:left="320" w:right="361"/>
        <w:jc w:val="both"/>
        <w:rPr>
          <w:rFonts w:asciiTheme="majorHAnsi" w:eastAsia="Calibri" w:hAnsiTheme="majorHAnsi" w:cs="Calibri"/>
          <w:sz w:val="22"/>
          <w:szCs w:val="22"/>
        </w:rPr>
      </w:pPr>
      <w:r w:rsidRPr="00FF3452">
        <w:rPr>
          <w:rFonts w:asciiTheme="majorHAnsi" w:eastAsia="Roboto" w:hAnsiTheme="majorHAnsi" w:cs="Roboto"/>
          <w:color w:val="202124"/>
          <w:sz w:val="22"/>
          <w:szCs w:val="22"/>
          <w:highlight w:val="white"/>
        </w:rPr>
        <w:t xml:space="preserve">Caso sejam realizadas tentativas de contato sem sucesso por 24 horas, o candidato perderá o direito àquela vaga, podendo ser chamado para outra que porventura surgir, e será chamado o próximo classificado, de forma a possibilitar o preenchimento do posto de trabalho com a urgência que o </w:t>
      </w:r>
      <w:r w:rsidR="002B4898" w:rsidRPr="00C7639A">
        <w:rPr>
          <w:rFonts w:asciiTheme="majorHAnsi" w:eastAsia="Roboto" w:hAnsiTheme="majorHAnsi" w:cs="Roboto"/>
          <w:b/>
          <w:color w:val="202124"/>
          <w:sz w:val="22"/>
          <w:szCs w:val="22"/>
          <w:highlight w:val="white"/>
        </w:rPr>
        <w:t>HUCANOAS-FUNAM</w:t>
      </w:r>
      <w:r w:rsidRPr="00FF3452">
        <w:rPr>
          <w:rFonts w:asciiTheme="majorHAnsi" w:eastAsia="Roboto" w:hAnsiTheme="majorHAnsi" w:cs="Roboto"/>
          <w:color w:val="202124"/>
          <w:sz w:val="22"/>
          <w:szCs w:val="22"/>
          <w:highlight w:val="white"/>
        </w:rPr>
        <w:t xml:space="preserve"> necessita para que não haja prejuízo na prestação de serviços assistenciais e no atendimento ao paciente.</w:t>
      </w:r>
    </w:p>
    <w:p w14:paraId="5360A06B" w14:textId="77777777" w:rsidR="001B74F0" w:rsidRPr="00C7639A" w:rsidRDefault="001B74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ind w:left="320" w:right="361"/>
        <w:jc w:val="both"/>
        <w:rPr>
          <w:rFonts w:asciiTheme="majorHAnsi" w:eastAsia="Calibri" w:hAnsiTheme="majorHAnsi" w:cs="Calibri"/>
          <w:color w:val="000000"/>
          <w:sz w:val="10"/>
          <w:szCs w:val="22"/>
        </w:rPr>
      </w:pPr>
    </w:p>
    <w:p w14:paraId="3CF71272" w14:textId="77777777" w:rsidR="001B74F0" w:rsidRPr="00FF3452" w:rsidRDefault="00E65066">
      <w:pPr>
        <w:pStyle w:val="Ttulo1"/>
        <w:spacing w:before="1"/>
        <w:jc w:val="both"/>
        <w:rPr>
          <w:rFonts w:asciiTheme="majorHAnsi" w:eastAsia="Calibri" w:hAnsiTheme="majorHAnsi" w:cs="Calibri"/>
          <w:sz w:val="22"/>
          <w:szCs w:val="22"/>
        </w:rPr>
      </w:pPr>
      <w:r w:rsidRPr="00FF3452">
        <w:rPr>
          <w:rFonts w:asciiTheme="majorHAnsi" w:eastAsia="Calibri" w:hAnsiTheme="majorHAnsi" w:cs="Calibri"/>
          <w:sz w:val="22"/>
          <w:szCs w:val="22"/>
        </w:rPr>
        <w:t xml:space="preserve">IX - Comprovação documental </w:t>
      </w:r>
    </w:p>
    <w:p w14:paraId="6D8B76A1" w14:textId="77777777" w:rsidR="001B74F0" w:rsidRPr="00FF3452" w:rsidRDefault="00E65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ind w:left="320" w:right="361"/>
        <w:jc w:val="both"/>
        <w:rPr>
          <w:rFonts w:asciiTheme="majorHAnsi" w:eastAsia="Calibri" w:hAnsiTheme="majorHAnsi" w:cs="Calibri"/>
          <w:color w:val="000000"/>
          <w:sz w:val="22"/>
          <w:szCs w:val="22"/>
        </w:rPr>
      </w:pPr>
      <w:r w:rsidRPr="00FF3452">
        <w:rPr>
          <w:rFonts w:asciiTheme="majorHAnsi" w:eastAsia="Calibri" w:hAnsiTheme="majorHAnsi" w:cs="Calibri"/>
          <w:color w:val="000000"/>
          <w:sz w:val="22"/>
          <w:szCs w:val="22"/>
        </w:rPr>
        <w:t>Na etapa que contempla a comprovação documental o candidato deverá apresentar cópia dos documentos que comprovem os requisitos exigidos pela vaga a qual candidatou-se:</w:t>
      </w:r>
    </w:p>
    <w:p w14:paraId="1A52E8D0" w14:textId="77777777" w:rsidR="001B74F0" w:rsidRPr="00FF3452" w:rsidRDefault="00E65066" w:rsidP="002B48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ind w:left="318" w:right="363"/>
        <w:contextualSpacing/>
        <w:jc w:val="both"/>
        <w:rPr>
          <w:rFonts w:asciiTheme="majorHAnsi" w:eastAsia="Calibri" w:hAnsiTheme="majorHAnsi" w:cs="Calibri"/>
          <w:color w:val="000000"/>
          <w:sz w:val="22"/>
          <w:szCs w:val="22"/>
        </w:rPr>
      </w:pPr>
      <w:r w:rsidRPr="00FF3452">
        <w:rPr>
          <w:rFonts w:asciiTheme="majorHAnsi" w:eastAsia="Calibri" w:hAnsiTheme="majorHAnsi" w:cs="Calibri"/>
          <w:color w:val="000000"/>
          <w:sz w:val="22"/>
          <w:szCs w:val="22"/>
        </w:rPr>
        <w:t xml:space="preserve"> - Currículo atualizado. </w:t>
      </w:r>
    </w:p>
    <w:p w14:paraId="79BA43CF" w14:textId="77777777" w:rsidR="001B74F0" w:rsidRPr="00FF3452" w:rsidRDefault="00E65066" w:rsidP="002B48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ind w:left="318" w:right="363"/>
        <w:contextualSpacing/>
        <w:jc w:val="both"/>
        <w:rPr>
          <w:rFonts w:asciiTheme="majorHAnsi" w:eastAsia="Calibri" w:hAnsiTheme="majorHAnsi" w:cs="Calibri"/>
          <w:color w:val="000000"/>
          <w:sz w:val="22"/>
          <w:szCs w:val="22"/>
        </w:rPr>
      </w:pPr>
      <w:r w:rsidRPr="00FF3452">
        <w:rPr>
          <w:rFonts w:asciiTheme="majorHAnsi" w:eastAsia="Calibri" w:hAnsiTheme="majorHAnsi" w:cs="Calibri"/>
          <w:color w:val="000000"/>
          <w:sz w:val="22"/>
          <w:szCs w:val="22"/>
        </w:rPr>
        <w:t>- Comprovação de escolaridade: diplomas ou declarações ou certificados de conclusão ou atestados de colação de grau de graduação reconhecidos pelo MEC.</w:t>
      </w:r>
    </w:p>
    <w:p w14:paraId="79C84AA4" w14:textId="77777777" w:rsidR="001B74F0" w:rsidRPr="00FF3452" w:rsidRDefault="00E65066" w:rsidP="002B48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ind w:left="318" w:right="363"/>
        <w:contextualSpacing/>
        <w:jc w:val="both"/>
        <w:rPr>
          <w:rFonts w:asciiTheme="majorHAnsi" w:eastAsia="Calibri" w:hAnsiTheme="majorHAnsi" w:cs="Calibri"/>
          <w:color w:val="000000"/>
          <w:sz w:val="22"/>
          <w:szCs w:val="22"/>
        </w:rPr>
      </w:pPr>
      <w:r w:rsidRPr="00FF3452">
        <w:rPr>
          <w:rFonts w:asciiTheme="majorHAnsi" w:eastAsia="Calibri" w:hAnsiTheme="majorHAnsi" w:cs="Calibri"/>
          <w:color w:val="000000"/>
          <w:sz w:val="22"/>
          <w:szCs w:val="22"/>
        </w:rPr>
        <w:t xml:space="preserve"> - Comprovação de experiência: Registro em Carteira de Trabalho e Previdência Social (página com a foto, a qualificação civil, as alterações de identidade se houver e registro do empregador que comprove o vínculo na página do contrato de trabalho) ou comprovação por meio de declaração, atestados ou outros similares (inclusive estágio), sendo obrigatório constar o nome do cargo ou atribuições, identificação do empregador ou do contratante emitido em papel timbrado com telefone, nome, assinatura e CNPJ. </w:t>
      </w:r>
    </w:p>
    <w:p w14:paraId="13E46BE5" w14:textId="75185D7E" w:rsidR="001B74F0" w:rsidRPr="00FF3452" w:rsidRDefault="00E65066" w:rsidP="002B48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ind w:left="318" w:right="363"/>
        <w:contextualSpacing/>
        <w:jc w:val="both"/>
        <w:rPr>
          <w:rFonts w:asciiTheme="majorHAnsi" w:eastAsia="Calibri" w:hAnsiTheme="majorHAnsi" w:cs="Calibri"/>
          <w:color w:val="000000"/>
          <w:sz w:val="22"/>
          <w:szCs w:val="22"/>
        </w:rPr>
      </w:pPr>
      <w:r w:rsidRPr="00FF3452">
        <w:rPr>
          <w:rFonts w:asciiTheme="majorHAnsi" w:eastAsia="Calibri" w:hAnsiTheme="majorHAnsi" w:cs="Calibri"/>
          <w:color w:val="000000"/>
          <w:sz w:val="22"/>
          <w:szCs w:val="22"/>
        </w:rPr>
        <w:t>- Comprovação de registro no</w:t>
      </w:r>
      <w:r w:rsidR="00CB2785">
        <w:rPr>
          <w:rFonts w:asciiTheme="majorHAnsi" w:eastAsia="Calibri" w:hAnsiTheme="majorHAnsi" w:cs="Calibri"/>
          <w:color w:val="000000"/>
          <w:sz w:val="22"/>
          <w:szCs w:val="22"/>
        </w:rPr>
        <w:t xml:space="preserve"> conselho regional da classe. (P</w:t>
      </w:r>
      <w:r w:rsidRPr="00FF3452">
        <w:rPr>
          <w:rFonts w:asciiTheme="majorHAnsi" w:eastAsia="Calibri" w:hAnsiTheme="majorHAnsi" w:cs="Calibri"/>
          <w:color w:val="000000"/>
          <w:sz w:val="22"/>
          <w:szCs w:val="22"/>
        </w:rPr>
        <w:t xml:space="preserve">ara o processo admissional deve estar ativo). O candidato que não comprovar a escolaridade e/ou os requisitos exigidos será considerado não habilitado e assim, será eliminado do processo seletivo. </w:t>
      </w:r>
    </w:p>
    <w:p w14:paraId="3D0BDC79" w14:textId="1F86EF4F" w:rsidR="001B74F0" w:rsidRPr="00FF3452" w:rsidRDefault="00E65066" w:rsidP="002B48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ind w:left="318" w:right="363"/>
        <w:contextualSpacing/>
        <w:jc w:val="both"/>
        <w:rPr>
          <w:rFonts w:asciiTheme="majorHAnsi" w:eastAsia="Calibri" w:hAnsiTheme="majorHAnsi" w:cs="Calibri"/>
          <w:sz w:val="22"/>
          <w:szCs w:val="22"/>
        </w:rPr>
      </w:pPr>
      <w:r w:rsidRPr="00FF3452">
        <w:rPr>
          <w:rFonts w:asciiTheme="majorHAnsi" w:eastAsia="Calibri" w:hAnsiTheme="majorHAnsi" w:cs="Calibri"/>
          <w:sz w:val="22"/>
          <w:szCs w:val="22"/>
        </w:rPr>
        <w:t xml:space="preserve">- </w:t>
      </w:r>
      <w:r w:rsidR="002B4898">
        <w:rPr>
          <w:rFonts w:asciiTheme="majorHAnsi" w:eastAsia="Calibri" w:hAnsiTheme="majorHAnsi" w:cs="Calibri"/>
          <w:sz w:val="22"/>
          <w:szCs w:val="22"/>
        </w:rPr>
        <w:t>I</w:t>
      </w:r>
      <w:r w:rsidRPr="00FF3452">
        <w:rPr>
          <w:rFonts w:asciiTheme="majorHAnsi" w:eastAsia="Calibri" w:hAnsiTheme="majorHAnsi" w:cs="Calibri"/>
          <w:sz w:val="22"/>
          <w:szCs w:val="22"/>
        </w:rPr>
        <w:t>nserir foto</w:t>
      </w:r>
      <w:r w:rsidR="002B4898">
        <w:rPr>
          <w:rFonts w:asciiTheme="majorHAnsi" w:eastAsia="Calibri" w:hAnsiTheme="majorHAnsi" w:cs="Calibri"/>
          <w:sz w:val="22"/>
          <w:szCs w:val="22"/>
        </w:rPr>
        <w:t xml:space="preserve"> atualizada</w:t>
      </w:r>
    </w:p>
    <w:p w14:paraId="0B15F536" w14:textId="77777777" w:rsidR="001B74F0" w:rsidRPr="00FF3452" w:rsidRDefault="001B74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ind w:right="361"/>
        <w:jc w:val="both"/>
        <w:rPr>
          <w:rFonts w:asciiTheme="majorHAnsi" w:eastAsia="Calibri" w:hAnsiTheme="majorHAnsi" w:cs="Calibri"/>
          <w:color w:val="000000"/>
          <w:sz w:val="22"/>
          <w:szCs w:val="22"/>
        </w:rPr>
      </w:pPr>
    </w:p>
    <w:p w14:paraId="646CD7A1" w14:textId="77777777" w:rsidR="001B74F0" w:rsidRPr="00FF3452" w:rsidRDefault="00E65066">
      <w:pPr>
        <w:pStyle w:val="Ttulo1"/>
        <w:spacing w:before="1"/>
        <w:jc w:val="both"/>
        <w:rPr>
          <w:rFonts w:asciiTheme="majorHAnsi" w:eastAsia="Calibri" w:hAnsiTheme="majorHAnsi" w:cs="Calibri"/>
          <w:sz w:val="22"/>
          <w:szCs w:val="22"/>
        </w:rPr>
      </w:pPr>
      <w:r w:rsidRPr="00FF3452">
        <w:rPr>
          <w:rFonts w:asciiTheme="majorHAnsi" w:eastAsia="Calibri" w:hAnsiTheme="majorHAnsi" w:cs="Calibri"/>
          <w:sz w:val="22"/>
          <w:szCs w:val="22"/>
        </w:rPr>
        <w:t xml:space="preserve">X - Disposições finais </w:t>
      </w:r>
    </w:p>
    <w:p w14:paraId="3E99327A" w14:textId="161AA509" w:rsidR="001B74F0" w:rsidRPr="00FF3452" w:rsidRDefault="00E65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/>
        <w:ind w:left="320" w:right="361"/>
        <w:jc w:val="both"/>
        <w:rPr>
          <w:rFonts w:asciiTheme="majorHAnsi" w:eastAsia="Calibri" w:hAnsiTheme="majorHAnsi" w:cs="Calibri"/>
          <w:color w:val="000000"/>
          <w:sz w:val="22"/>
          <w:szCs w:val="22"/>
        </w:rPr>
      </w:pPr>
      <w:r w:rsidRPr="00FF3452">
        <w:rPr>
          <w:rFonts w:asciiTheme="majorHAnsi" w:eastAsia="Calibri" w:hAnsiTheme="majorHAnsi" w:cs="Calibri"/>
          <w:color w:val="000000"/>
          <w:sz w:val="22"/>
          <w:szCs w:val="22"/>
        </w:rPr>
        <w:t>A seleção nesse processo gera para o candidato apenas expectativa de direit</w:t>
      </w:r>
      <w:r w:rsidR="005F0A07">
        <w:rPr>
          <w:rFonts w:asciiTheme="majorHAnsi" w:eastAsia="Calibri" w:hAnsiTheme="majorHAnsi" w:cs="Calibri"/>
          <w:color w:val="000000"/>
          <w:sz w:val="22"/>
          <w:szCs w:val="22"/>
        </w:rPr>
        <w:t>o à contratação. Não obrigando o HUCANOAS-</w:t>
      </w:r>
      <w:r w:rsidRPr="00FF3452">
        <w:rPr>
          <w:rFonts w:asciiTheme="majorHAnsi" w:eastAsia="Calibri" w:hAnsiTheme="majorHAnsi" w:cs="Calibri"/>
          <w:color w:val="000000"/>
          <w:sz w:val="22"/>
          <w:szCs w:val="22"/>
        </w:rPr>
        <w:t xml:space="preserve">FUNAM, em nenhum momento, a efetivar o selecionado. A seleção de um candidato não gera obrigatoriedade de contratação imediata por parte da </w:t>
      </w:r>
      <w:r w:rsidR="005F0A07">
        <w:rPr>
          <w:rFonts w:asciiTheme="majorHAnsi" w:eastAsia="Calibri" w:hAnsiTheme="majorHAnsi" w:cs="Calibri"/>
          <w:color w:val="000000"/>
          <w:sz w:val="22"/>
          <w:szCs w:val="22"/>
        </w:rPr>
        <w:t>HUCANOAS-</w:t>
      </w:r>
      <w:r w:rsidR="005F0A07" w:rsidRPr="00FF3452">
        <w:rPr>
          <w:rFonts w:asciiTheme="majorHAnsi" w:eastAsia="Calibri" w:hAnsiTheme="majorHAnsi" w:cs="Calibri"/>
          <w:color w:val="000000"/>
          <w:sz w:val="22"/>
          <w:szCs w:val="22"/>
        </w:rPr>
        <w:t>FUNAM</w:t>
      </w:r>
      <w:r w:rsidRPr="00FF3452">
        <w:rPr>
          <w:rFonts w:asciiTheme="majorHAnsi" w:eastAsia="Calibri" w:hAnsiTheme="majorHAnsi" w:cs="Calibri"/>
          <w:color w:val="000000"/>
          <w:sz w:val="22"/>
          <w:szCs w:val="22"/>
        </w:rPr>
        <w:t>.</w:t>
      </w:r>
    </w:p>
    <w:p w14:paraId="163236E2" w14:textId="77777777" w:rsidR="001B74F0" w:rsidRPr="00FF3452" w:rsidRDefault="001B74F0">
      <w:pPr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1F70374C" w14:textId="77777777" w:rsidR="001B74F0" w:rsidRPr="00FF3452" w:rsidRDefault="001B74F0">
      <w:pPr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2F06251E" w14:textId="34C4C210" w:rsidR="001B74F0" w:rsidRPr="002B4898" w:rsidRDefault="00E65066" w:rsidP="00C7639A">
      <w:pPr>
        <w:pStyle w:val="Ttulo2"/>
        <w:shd w:val="clear" w:color="auto" w:fill="FFFFFF"/>
        <w:spacing w:before="150" w:after="120"/>
        <w:jc w:val="center"/>
        <w:rPr>
          <w:rFonts w:asciiTheme="majorHAnsi" w:eastAsia="Arial" w:hAnsiTheme="majorHAnsi" w:cs="Arial"/>
          <w:smallCaps/>
          <w:color w:val="B4B4B4"/>
          <w:sz w:val="22"/>
          <w:szCs w:val="22"/>
        </w:rPr>
      </w:pPr>
      <w:r w:rsidRPr="002B4898">
        <w:rPr>
          <w:rFonts w:asciiTheme="majorHAnsi" w:eastAsia="Arial" w:hAnsiTheme="majorHAnsi" w:cs="Arial"/>
          <w:smallCaps/>
          <w:sz w:val="22"/>
          <w:szCs w:val="22"/>
        </w:rPr>
        <w:t xml:space="preserve">DIRETRIZES E NORMAS PARA O </w:t>
      </w:r>
      <w:r w:rsidR="002B4898" w:rsidRPr="002B4898">
        <w:rPr>
          <w:rFonts w:asciiTheme="majorHAnsi" w:eastAsia="Calibri" w:hAnsiTheme="majorHAnsi" w:cs="Calibri"/>
          <w:sz w:val="22"/>
          <w:szCs w:val="22"/>
        </w:rPr>
        <w:t>PROCESSO SELETIVO SIMPLIFICADO PARA CONTRATA</w:t>
      </w:r>
      <w:r w:rsidR="0075754D">
        <w:rPr>
          <w:rFonts w:asciiTheme="majorHAnsi" w:eastAsia="Calibri" w:hAnsiTheme="majorHAnsi" w:cs="Calibri"/>
          <w:sz w:val="22"/>
          <w:szCs w:val="22"/>
        </w:rPr>
        <w:t xml:space="preserve">ÇÃO DE RECURSOS HUMANOS PARA O </w:t>
      </w:r>
      <w:r w:rsidR="002B4898" w:rsidRPr="002B4898">
        <w:rPr>
          <w:rFonts w:asciiTheme="majorHAnsi" w:eastAsia="Calibri" w:hAnsiTheme="majorHAnsi" w:cs="Calibri"/>
          <w:sz w:val="22"/>
          <w:szCs w:val="22"/>
        </w:rPr>
        <w:t>HOSPITAL UNIVERSITÁRIO DE CANOAS- FUNAM</w:t>
      </w:r>
    </w:p>
    <w:p w14:paraId="19CAC6D1" w14:textId="77777777" w:rsidR="001B74F0" w:rsidRPr="00FF3452" w:rsidRDefault="00E65066">
      <w:pPr>
        <w:pStyle w:val="Ttulo3"/>
        <w:spacing w:before="300" w:after="0"/>
        <w:jc w:val="center"/>
        <w:rPr>
          <w:rFonts w:asciiTheme="majorHAnsi" w:eastAsia="Arial" w:hAnsiTheme="majorHAnsi" w:cs="Arial"/>
          <w:color w:val="0062AB"/>
          <w:sz w:val="22"/>
          <w:szCs w:val="22"/>
        </w:rPr>
      </w:pPr>
      <w:r w:rsidRPr="00FF3452">
        <w:rPr>
          <w:rFonts w:asciiTheme="majorHAnsi" w:eastAsia="Arial" w:hAnsiTheme="majorHAnsi" w:cs="Arial"/>
          <w:color w:val="0062AB"/>
          <w:sz w:val="22"/>
          <w:szCs w:val="22"/>
        </w:rPr>
        <w:t>CAPÍTULO I</w:t>
      </w:r>
      <w:r w:rsidRPr="00FF3452">
        <w:rPr>
          <w:rFonts w:asciiTheme="majorHAnsi" w:eastAsia="Arial" w:hAnsiTheme="majorHAnsi" w:cs="Arial"/>
          <w:color w:val="0062AB"/>
          <w:sz w:val="22"/>
          <w:szCs w:val="22"/>
        </w:rPr>
        <w:br/>
        <w:t>DOS OBJETIVOS, DAS COMPETÊNCIAS E</w:t>
      </w:r>
      <w:r w:rsidRPr="00FF3452">
        <w:rPr>
          <w:rFonts w:asciiTheme="majorHAnsi" w:eastAsia="Arial" w:hAnsiTheme="majorHAnsi" w:cs="Arial"/>
          <w:color w:val="0062AB"/>
          <w:sz w:val="22"/>
          <w:szCs w:val="22"/>
        </w:rPr>
        <w:br/>
        <w:t>PRERROGATIVAS DO PROCESSO</w:t>
      </w:r>
    </w:p>
    <w:p w14:paraId="133A0E61" w14:textId="77777777" w:rsidR="001B74F0" w:rsidRPr="00FF3452" w:rsidRDefault="001B74F0">
      <w:pPr>
        <w:rPr>
          <w:rFonts w:asciiTheme="majorHAnsi" w:hAnsiTheme="majorHAnsi"/>
          <w:sz w:val="22"/>
          <w:szCs w:val="22"/>
        </w:rPr>
      </w:pPr>
    </w:p>
    <w:p w14:paraId="35465989" w14:textId="77777777" w:rsidR="001B74F0" w:rsidRPr="00FF3452" w:rsidRDefault="00E6506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inherit" w:hAnsiTheme="majorHAnsi" w:cs="inherit"/>
          <w:color w:val="000000"/>
          <w:sz w:val="22"/>
          <w:szCs w:val="22"/>
        </w:rPr>
      </w:pPr>
      <w:r w:rsidRPr="00FF3452">
        <w:rPr>
          <w:rFonts w:asciiTheme="majorHAnsi" w:eastAsia="inherit" w:hAnsiTheme="majorHAnsi" w:cs="inherit"/>
          <w:b/>
          <w:color w:val="000000"/>
          <w:sz w:val="22"/>
          <w:szCs w:val="22"/>
        </w:rPr>
        <w:t>Art. 1º </w:t>
      </w:r>
      <w:r w:rsidRPr="00FF3452">
        <w:rPr>
          <w:rFonts w:asciiTheme="majorHAnsi" w:eastAsia="inherit" w:hAnsiTheme="majorHAnsi" w:cs="inherit"/>
          <w:color w:val="000000"/>
          <w:sz w:val="22"/>
          <w:szCs w:val="22"/>
        </w:rPr>
        <w:t>Este documento tem como objetivo regulamentar diretrizes e estabelecer normas, uniformizando procedimentos para as atividades de Recrutamento e Seleção de técnicos e administrativos, a fim de garantir o perfeito andamento dos processos seletivos.</w:t>
      </w:r>
    </w:p>
    <w:p w14:paraId="66E59C62" w14:textId="0224B41F" w:rsidR="001B74F0" w:rsidRPr="00FF3452" w:rsidRDefault="001B74F0">
      <w:pPr>
        <w:rPr>
          <w:rFonts w:asciiTheme="majorHAnsi" w:eastAsia="inherit" w:hAnsiTheme="majorHAnsi" w:cs="inherit"/>
          <w:sz w:val="22"/>
          <w:szCs w:val="22"/>
        </w:rPr>
      </w:pPr>
    </w:p>
    <w:p w14:paraId="11AD3D9C" w14:textId="77777777" w:rsidR="001B74F0" w:rsidRPr="00FF3452" w:rsidRDefault="00E6506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inherit" w:hAnsiTheme="majorHAnsi" w:cs="inherit"/>
          <w:color w:val="000000"/>
          <w:sz w:val="22"/>
          <w:szCs w:val="22"/>
        </w:rPr>
      </w:pPr>
      <w:r w:rsidRPr="00FF3452">
        <w:rPr>
          <w:rFonts w:asciiTheme="majorHAnsi" w:eastAsia="inherit" w:hAnsiTheme="majorHAnsi" w:cs="inherit"/>
          <w:b/>
          <w:color w:val="000000"/>
          <w:sz w:val="22"/>
          <w:szCs w:val="22"/>
        </w:rPr>
        <w:t>Art. 2º</w:t>
      </w:r>
      <w:r w:rsidRPr="00FF3452">
        <w:rPr>
          <w:rFonts w:asciiTheme="majorHAnsi" w:eastAsia="inherit" w:hAnsiTheme="majorHAnsi" w:cs="inherit"/>
          <w:color w:val="000000"/>
          <w:sz w:val="22"/>
          <w:szCs w:val="22"/>
        </w:rPr>
        <w:t> O Recrutamento consiste em um conjunto de técnicas e procedimentos que visam atrair candidatos, potencialmente qualificados e capazes de ocupar cargos técnico-administrativos.</w:t>
      </w:r>
    </w:p>
    <w:p w14:paraId="3E2153A0" w14:textId="551EC79A" w:rsidR="001B74F0" w:rsidRPr="00FF3452" w:rsidRDefault="001B74F0">
      <w:pPr>
        <w:rPr>
          <w:rFonts w:asciiTheme="majorHAnsi" w:eastAsia="inherit" w:hAnsiTheme="majorHAnsi" w:cs="inherit"/>
          <w:sz w:val="22"/>
          <w:szCs w:val="22"/>
        </w:rPr>
      </w:pPr>
    </w:p>
    <w:p w14:paraId="1F9205AE" w14:textId="77777777" w:rsidR="001B74F0" w:rsidRPr="00FF3452" w:rsidRDefault="00E6506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inherit" w:hAnsiTheme="majorHAnsi" w:cs="inherit"/>
          <w:color w:val="000000"/>
          <w:sz w:val="22"/>
          <w:szCs w:val="22"/>
        </w:rPr>
      </w:pPr>
      <w:r w:rsidRPr="00FF3452">
        <w:rPr>
          <w:rFonts w:asciiTheme="majorHAnsi" w:eastAsia="inherit" w:hAnsiTheme="majorHAnsi" w:cs="inherit"/>
          <w:b/>
          <w:color w:val="000000"/>
          <w:sz w:val="22"/>
          <w:szCs w:val="22"/>
        </w:rPr>
        <w:t>Art. 3º</w:t>
      </w:r>
      <w:r w:rsidRPr="00FF3452">
        <w:rPr>
          <w:rFonts w:asciiTheme="majorHAnsi" w:eastAsia="inherit" w:hAnsiTheme="majorHAnsi" w:cs="inherit"/>
          <w:color w:val="000000"/>
          <w:sz w:val="22"/>
          <w:szCs w:val="22"/>
        </w:rPr>
        <w:t> A Seleção é o processo pelo qual se define, dentre o universo de candidatos, a pessoa que melhor se enquadra nos requisitos exigidos para a vaga disponível.</w:t>
      </w:r>
    </w:p>
    <w:p w14:paraId="3FF0B4E9" w14:textId="18DC5495" w:rsidR="001B74F0" w:rsidRPr="00FF3452" w:rsidRDefault="001B74F0">
      <w:pPr>
        <w:rPr>
          <w:rFonts w:asciiTheme="majorHAnsi" w:eastAsia="inherit" w:hAnsiTheme="majorHAnsi" w:cs="inherit"/>
          <w:sz w:val="22"/>
          <w:szCs w:val="22"/>
        </w:rPr>
      </w:pPr>
    </w:p>
    <w:p w14:paraId="10591A2D" w14:textId="05467F35" w:rsidR="001B74F0" w:rsidRPr="00FF3452" w:rsidRDefault="00E6506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inherit" w:hAnsiTheme="majorHAnsi" w:cs="inherit"/>
          <w:color w:val="000000"/>
          <w:sz w:val="22"/>
          <w:szCs w:val="22"/>
        </w:rPr>
      </w:pPr>
      <w:r w:rsidRPr="00FF3452">
        <w:rPr>
          <w:rFonts w:asciiTheme="majorHAnsi" w:eastAsia="inherit" w:hAnsiTheme="majorHAnsi" w:cs="inherit"/>
          <w:b/>
          <w:color w:val="000000"/>
          <w:sz w:val="22"/>
          <w:szCs w:val="22"/>
        </w:rPr>
        <w:t>Art. 4º</w:t>
      </w:r>
      <w:r w:rsidRPr="00FF3452">
        <w:rPr>
          <w:rFonts w:asciiTheme="majorHAnsi" w:eastAsia="inherit" w:hAnsiTheme="majorHAnsi" w:cs="inherit"/>
          <w:color w:val="000000"/>
          <w:sz w:val="22"/>
          <w:szCs w:val="22"/>
        </w:rPr>
        <w:t xml:space="preserve"> Cabe à área de Recrutamento e Seleção </w:t>
      </w:r>
      <w:r w:rsidR="0075754D">
        <w:rPr>
          <w:rFonts w:asciiTheme="majorHAnsi" w:eastAsia="inherit" w:hAnsiTheme="majorHAnsi" w:cs="inherit"/>
          <w:color w:val="000000"/>
          <w:sz w:val="22"/>
          <w:szCs w:val="22"/>
        </w:rPr>
        <w:t>do Setor de Recursos Humanos do HUCANOAS-</w:t>
      </w:r>
      <w:r w:rsidRPr="00FF3452">
        <w:rPr>
          <w:rFonts w:asciiTheme="majorHAnsi" w:eastAsia="inherit" w:hAnsiTheme="majorHAnsi" w:cs="inherit"/>
          <w:color w:val="000000"/>
          <w:sz w:val="22"/>
          <w:szCs w:val="22"/>
        </w:rPr>
        <w:t>FUNAM a responsabilidade de coordenar e executar os processos seletivos.</w:t>
      </w:r>
    </w:p>
    <w:p w14:paraId="454DE76C" w14:textId="57A58AB4" w:rsidR="001B74F0" w:rsidRPr="00FF3452" w:rsidRDefault="001B74F0">
      <w:pPr>
        <w:rPr>
          <w:rFonts w:asciiTheme="majorHAnsi" w:eastAsia="inherit" w:hAnsiTheme="majorHAnsi" w:cs="inherit"/>
          <w:sz w:val="22"/>
          <w:szCs w:val="22"/>
        </w:rPr>
      </w:pPr>
    </w:p>
    <w:p w14:paraId="58B3E11E" w14:textId="77777777" w:rsidR="001B74F0" w:rsidRPr="00FF3452" w:rsidRDefault="00E6506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inherit" w:hAnsiTheme="majorHAnsi" w:cs="inherit"/>
          <w:color w:val="000000"/>
          <w:sz w:val="22"/>
          <w:szCs w:val="22"/>
        </w:rPr>
      </w:pPr>
      <w:r w:rsidRPr="00FF3452">
        <w:rPr>
          <w:rFonts w:asciiTheme="majorHAnsi" w:eastAsia="inherit" w:hAnsiTheme="majorHAnsi" w:cs="inherit"/>
          <w:b/>
          <w:color w:val="000000"/>
          <w:sz w:val="22"/>
          <w:szCs w:val="22"/>
        </w:rPr>
        <w:t>Art. 5º</w:t>
      </w:r>
      <w:r w:rsidRPr="00FF3452">
        <w:rPr>
          <w:rFonts w:asciiTheme="majorHAnsi" w:eastAsia="inherit" w:hAnsiTheme="majorHAnsi" w:cs="inherit"/>
          <w:color w:val="000000"/>
          <w:sz w:val="22"/>
          <w:szCs w:val="22"/>
        </w:rPr>
        <w:t> Os responsáveis pelo processo de Recrutamento e Seleção devem agir de acordo com as políticas e os objetivos da Instituição - Missão, Visão e Compromisso Institucional -, observando a integridade, a transparência e a imparcialidade do processo, evitando qualquer discriminação ou pré-julgamento e resguardando o sigilo das informações.</w:t>
      </w:r>
    </w:p>
    <w:p w14:paraId="07D00F4C" w14:textId="77777777" w:rsidR="001B74F0" w:rsidRDefault="00E65066">
      <w:pPr>
        <w:pStyle w:val="Ttulo3"/>
        <w:spacing w:before="300" w:after="0"/>
        <w:jc w:val="center"/>
        <w:rPr>
          <w:rFonts w:asciiTheme="majorHAnsi" w:eastAsia="Arial" w:hAnsiTheme="majorHAnsi" w:cs="Arial"/>
          <w:color w:val="0062AB"/>
          <w:sz w:val="22"/>
          <w:szCs w:val="22"/>
        </w:rPr>
      </w:pPr>
      <w:r w:rsidRPr="00FF3452">
        <w:rPr>
          <w:rFonts w:asciiTheme="majorHAnsi" w:eastAsia="Arial" w:hAnsiTheme="majorHAnsi" w:cs="Arial"/>
          <w:color w:val="0062AB"/>
          <w:sz w:val="22"/>
          <w:szCs w:val="22"/>
        </w:rPr>
        <w:t>CAPÍTULO II</w:t>
      </w:r>
      <w:r w:rsidRPr="00FF3452">
        <w:rPr>
          <w:rFonts w:asciiTheme="majorHAnsi" w:eastAsia="Arial" w:hAnsiTheme="majorHAnsi" w:cs="Arial"/>
          <w:color w:val="0062AB"/>
          <w:sz w:val="22"/>
          <w:szCs w:val="22"/>
        </w:rPr>
        <w:br/>
        <w:t>DA OPERACIONALIZAÇÃO DO PROCESSO</w:t>
      </w:r>
    </w:p>
    <w:p w14:paraId="04C70C89" w14:textId="77777777" w:rsidR="002B4898" w:rsidRPr="002B4898" w:rsidRDefault="002B4898" w:rsidP="002B4898">
      <w:pPr>
        <w:rPr>
          <w:rFonts w:eastAsia="Arial"/>
        </w:rPr>
      </w:pPr>
    </w:p>
    <w:p w14:paraId="53E79074" w14:textId="77777777" w:rsidR="001B74F0" w:rsidRPr="00FF3452" w:rsidRDefault="00E65066">
      <w:pPr>
        <w:pStyle w:val="Ttulo4"/>
        <w:spacing w:before="0" w:after="75"/>
        <w:rPr>
          <w:rFonts w:asciiTheme="majorHAnsi" w:eastAsia="inherit" w:hAnsiTheme="majorHAnsi" w:cs="inherit"/>
          <w:sz w:val="22"/>
          <w:szCs w:val="22"/>
        </w:rPr>
      </w:pPr>
      <w:r w:rsidRPr="00FF3452">
        <w:rPr>
          <w:rFonts w:asciiTheme="majorHAnsi" w:eastAsia="inherit" w:hAnsiTheme="majorHAnsi" w:cs="inherit"/>
          <w:sz w:val="22"/>
          <w:szCs w:val="22"/>
        </w:rPr>
        <w:t>Seção I - Dos Candidatos, das Vagas e dos Cargos</w:t>
      </w:r>
    </w:p>
    <w:p w14:paraId="759D94AB" w14:textId="6338A1E2" w:rsidR="001B74F0" w:rsidRPr="00FF3452" w:rsidRDefault="00E6506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inherit" w:hAnsiTheme="majorHAnsi" w:cs="inherit"/>
          <w:color w:val="000000"/>
          <w:sz w:val="22"/>
          <w:szCs w:val="22"/>
        </w:rPr>
      </w:pPr>
      <w:r w:rsidRPr="00FF3452">
        <w:rPr>
          <w:rFonts w:asciiTheme="majorHAnsi" w:eastAsia="inherit" w:hAnsiTheme="majorHAnsi" w:cs="inherit"/>
          <w:b/>
          <w:color w:val="000000"/>
          <w:sz w:val="22"/>
          <w:szCs w:val="22"/>
        </w:rPr>
        <w:t>Art. 6º</w:t>
      </w:r>
      <w:r w:rsidRPr="00FF3452">
        <w:rPr>
          <w:rFonts w:asciiTheme="majorHAnsi" w:eastAsia="inherit" w:hAnsiTheme="majorHAnsi" w:cs="inherit"/>
          <w:color w:val="000000"/>
          <w:sz w:val="22"/>
          <w:szCs w:val="22"/>
        </w:rPr>
        <w:t xml:space="preserve"> São consideradas candidatas todas as pessoas que se cadastram junto ao Setor de Recursos Humanos da Instituição, através do preenchimento de formulário </w:t>
      </w:r>
      <w:r w:rsidRPr="00FF3452">
        <w:rPr>
          <w:rFonts w:asciiTheme="majorHAnsi" w:eastAsia="inherit" w:hAnsiTheme="majorHAnsi" w:cs="inherit"/>
          <w:sz w:val="22"/>
          <w:szCs w:val="22"/>
        </w:rPr>
        <w:t>específico,</w:t>
      </w:r>
      <w:r w:rsidRPr="00FF3452">
        <w:rPr>
          <w:rFonts w:asciiTheme="majorHAnsi" w:eastAsia="inherit" w:hAnsiTheme="majorHAnsi" w:cs="inherit"/>
          <w:color w:val="000000"/>
          <w:sz w:val="22"/>
          <w:szCs w:val="22"/>
        </w:rPr>
        <w:t xml:space="preserve"> com o intuito de participar de processos seletivos,</w:t>
      </w:r>
      <w:r w:rsidR="002B4898">
        <w:rPr>
          <w:rFonts w:asciiTheme="majorHAnsi" w:eastAsia="inherit" w:hAnsiTheme="majorHAnsi" w:cs="inherit"/>
          <w:color w:val="000000"/>
          <w:sz w:val="22"/>
          <w:szCs w:val="22"/>
        </w:rPr>
        <w:t xml:space="preserve"> </w:t>
      </w:r>
      <w:r w:rsidRPr="00FF3452">
        <w:rPr>
          <w:rFonts w:asciiTheme="majorHAnsi" w:eastAsia="inherit" w:hAnsiTheme="majorHAnsi" w:cs="inherit"/>
          <w:color w:val="000000"/>
          <w:sz w:val="22"/>
          <w:szCs w:val="22"/>
        </w:rPr>
        <w:t>atuais e futuros, concordando assim em fazer parte do banco de dados da área de Recrutamento e Seleção.</w:t>
      </w:r>
    </w:p>
    <w:p w14:paraId="395D5EDB" w14:textId="0EA74B33" w:rsidR="001B74F0" w:rsidRPr="00FF3452" w:rsidRDefault="001B74F0">
      <w:pPr>
        <w:rPr>
          <w:rFonts w:asciiTheme="majorHAnsi" w:eastAsia="inherit" w:hAnsiTheme="majorHAnsi" w:cs="inherit"/>
          <w:sz w:val="22"/>
          <w:szCs w:val="22"/>
        </w:rPr>
      </w:pPr>
    </w:p>
    <w:p w14:paraId="4E0CBF6A" w14:textId="77777777" w:rsidR="001B74F0" w:rsidRPr="00FF3452" w:rsidRDefault="00E6506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inherit" w:hAnsiTheme="majorHAnsi" w:cs="inherit"/>
          <w:color w:val="000000"/>
          <w:sz w:val="22"/>
          <w:szCs w:val="22"/>
        </w:rPr>
      </w:pPr>
      <w:r w:rsidRPr="00FF3452">
        <w:rPr>
          <w:rFonts w:asciiTheme="majorHAnsi" w:eastAsia="inherit" w:hAnsiTheme="majorHAnsi" w:cs="inherit"/>
          <w:b/>
          <w:color w:val="000000"/>
          <w:sz w:val="22"/>
          <w:szCs w:val="22"/>
        </w:rPr>
        <w:t>Parágrafo único.</w:t>
      </w:r>
      <w:r w:rsidRPr="00FF3452">
        <w:rPr>
          <w:rFonts w:asciiTheme="majorHAnsi" w:eastAsia="inherit" w:hAnsiTheme="majorHAnsi" w:cs="inherit"/>
          <w:color w:val="000000"/>
          <w:sz w:val="22"/>
          <w:szCs w:val="22"/>
        </w:rPr>
        <w:t> O período de validade dos cadastros a que se refere o caput é definido pelo Setor de Recursos Humanos.</w:t>
      </w:r>
    </w:p>
    <w:p w14:paraId="5A1826C3" w14:textId="42FC8CD0" w:rsidR="001B74F0" w:rsidRPr="00FF3452" w:rsidRDefault="001B74F0">
      <w:pPr>
        <w:rPr>
          <w:rFonts w:asciiTheme="majorHAnsi" w:eastAsia="inherit" w:hAnsiTheme="majorHAnsi" w:cs="inherit"/>
          <w:sz w:val="22"/>
          <w:szCs w:val="22"/>
        </w:rPr>
      </w:pPr>
    </w:p>
    <w:p w14:paraId="6B93FE33" w14:textId="77777777" w:rsidR="001B74F0" w:rsidRPr="00FF3452" w:rsidRDefault="00E6506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inherit" w:hAnsiTheme="majorHAnsi" w:cs="inherit"/>
          <w:color w:val="000000"/>
          <w:sz w:val="22"/>
          <w:szCs w:val="22"/>
        </w:rPr>
      </w:pPr>
      <w:r w:rsidRPr="00FF3452">
        <w:rPr>
          <w:rFonts w:asciiTheme="majorHAnsi" w:eastAsia="inherit" w:hAnsiTheme="majorHAnsi" w:cs="inherit"/>
          <w:b/>
          <w:color w:val="000000"/>
          <w:sz w:val="22"/>
          <w:szCs w:val="22"/>
        </w:rPr>
        <w:t>Art. 7º</w:t>
      </w:r>
      <w:r w:rsidRPr="00FF3452">
        <w:rPr>
          <w:rFonts w:asciiTheme="majorHAnsi" w:eastAsia="inherit" w:hAnsiTheme="majorHAnsi" w:cs="inherit"/>
          <w:color w:val="000000"/>
          <w:sz w:val="22"/>
          <w:szCs w:val="22"/>
        </w:rPr>
        <w:t> O Setor de Recursos Humanos recebe as informações dos candidatos através do preenchimento de formulário específico disponível no site da Instituição, por meio eletrônico, passando, a partir de então, as informações cadastradas a fazer parte do banco de dados da área de Recrutamento e Seleção, sendo solicitada foto do candidato anexada no momento da inscrição.</w:t>
      </w:r>
    </w:p>
    <w:p w14:paraId="278BD1EE" w14:textId="6DB2E49F" w:rsidR="001B74F0" w:rsidRPr="00FF3452" w:rsidRDefault="001B74F0">
      <w:pPr>
        <w:rPr>
          <w:rFonts w:asciiTheme="majorHAnsi" w:eastAsia="inherit" w:hAnsiTheme="majorHAnsi" w:cs="inherit"/>
          <w:sz w:val="22"/>
          <w:szCs w:val="22"/>
        </w:rPr>
      </w:pPr>
    </w:p>
    <w:p w14:paraId="6275FEE3" w14:textId="02F99888" w:rsidR="001B74F0" w:rsidRPr="002B4898" w:rsidRDefault="00E65066" w:rsidP="002B489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inherit" w:hAnsiTheme="majorHAnsi" w:cs="inherit"/>
          <w:color w:val="000000"/>
          <w:sz w:val="22"/>
          <w:szCs w:val="22"/>
        </w:rPr>
      </w:pPr>
      <w:r w:rsidRPr="00FF3452">
        <w:rPr>
          <w:rFonts w:asciiTheme="majorHAnsi" w:eastAsia="inherit" w:hAnsiTheme="majorHAnsi" w:cs="inherit"/>
          <w:color w:val="000000"/>
          <w:sz w:val="22"/>
          <w:szCs w:val="22"/>
        </w:rPr>
        <w:t>§ 1º A idade mínima exigida para candidatar-se a qualquer vaga é de dezesseis anos completos, respeitando-se as determinações da legislação vigente.</w:t>
      </w:r>
      <w:r w:rsidRPr="00FF3452">
        <w:rPr>
          <w:rFonts w:asciiTheme="majorHAnsi" w:eastAsia="inherit" w:hAnsiTheme="majorHAnsi" w:cs="inherit"/>
          <w:sz w:val="22"/>
          <w:szCs w:val="22"/>
        </w:rPr>
        <w:br/>
      </w:r>
    </w:p>
    <w:p w14:paraId="5FE9B73A" w14:textId="3C5D5B1E" w:rsidR="001B74F0" w:rsidRPr="002B4898" w:rsidRDefault="00E65066" w:rsidP="002B489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inherit" w:hAnsiTheme="majorHAnsi" w:cs="inherit"/>
          <w:color w:val="000000"/>
          <w:sz w:val="22"/>
          <w:szCs w:val="22"/>
        </w:rPr>
      </w:pPr>
      <w:r w:rsidRPr="00FF3452">
        <w:rPr>
          <w:rFonts w:asciiTheme="majorHAnsi" w:eastAsia="inherit" w:hAnsiTheme="majorHAnsi" w:cs="inherit"/>
          <w:color w:val="000000"/>
          <w:sz w:val="22"/>
          <w:szCs w:val="22"/>
        </w:rPr>
        <w:t>§ 2º O candidato assume total responsabilidade pelas informações prestadas no cadastro, bem como pela atualização periódica de seus dados junto à área de Recrutamento e Seleção.</w:t>
      </w:r>
      <w:r w:rsidRPr="00FF3452">
        <w:rPr>
          <w:rFonts w:asciiTheme="majorHAnsi" w:eastAsia="inherit" w:hAnsiTheme="majorHAnsi" w:cs="inherit"/>
          <w:sz w:val="22"/>
          <w:szCs w:val="22"/>
        </w:rPr>
        <w:br/>
      </w:r>
    </w:p>
    <w:p w14:paraId="24271619" w14:textId="77777777" w:rsidR="001B74F0" w:rsidRPr="00FF3452" w:rsidRDefault="00E6506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inherit" w:hAnsiTheme="majorHAnsi" w:cs="inherit"/>
          <w:color w:val="000000"/>
          <w:sz w:val="22"/>
          <w:szCs w:val="22"/>
        </w:rPr>
      </w:pPr>
      <w:r w:rsidRPr="00FF3452">
        <w:rPr>
          <w:rFonts w:asciiTheme="majorHAnsi" w:eastAsia="inherit" w:hAnsiTheme="majorHAnsi" w:cs="inherit"/>
          <w:color w:val="000000"/>
          <w:sz w:val="22"/>
          <w:szCs w:val="22"/>
        </w:rPr>
        <w:t>§ 3º O Setor de Recursos Humanos não se responsabiliza pelo não-preenchimento de dados no cadastro por parte do candidato.</w:t>
      </w:r>
    </w:p>
    <w:p w14:paraId="0A877163" w14:textId="77777777" w:rsidR="001B74F0" w:rsidRPr="00FF3452" w:rsidRDefault="00E65066">
      <w:pPr>
        <w:rPr>
          <w:rFonts w:asciiTheme="majorHAnsi" w:eastAsia="inherit" w:hAnsiTheme="majorHAnsi" w:cs="inherit"/>
          <w:sz w:val="22"/>
          <w:szCs w:val="22"/>
        </w:rPr>
      </w:pPr>
      <w:r w:rsidRPr="00FF3452">
        <w:rPr>
          <w:rFonts w:asciiTheme="majorHAnsi" w:eastAsia="inherit" w:hAnsiTheme="majorHAnsi" w:cs="inherit"/>
          <w:sz w:val="22"/>
          <w:szCs w:val="22"/>
        </w:rPr>
        <w:lastRenderedPageBreak/>
        <w:br/>
      </w:r>
    </w:p>
    <w:p w14:paraId="09158E34" w14:textId="546C4AD6" w:rsidR="001B74F0" w:rsidRDefault="00E6506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inherit" w:hAnsiTheme="majorHAnsi" w:cs="inherit"/>
          <w:sz w:val="22"/>
          <w:szCs w:val="22"/>
        </w:rPr>
      </w:pPr>
      <w:r w:rsidRPr="00FF3452">
        <w:rPr>
          <w:rFonts w:asciiTheme="majorHAnsi" w:eastAsia="inherit" w:hAnsiTheme="majorHAnsi" w:cs="inherit"/>
          <w:b/>
          <w:color w:val="000000"/>
          <w:sz w:val="22"/>
          <w:szCs w:val="22"/>
        </w:rPr>
        <w:t>Art. 8º</w:t>
      </w:r>
      <w:r w:rsidRPr="00FF3452">
        <w:rPr>
          <w:rFonts w:asciiTheme="majorHAnsi" w:eastAsia="inherit" w:hAnsiTheme="majorHAnsi" w:cs="inherit"/>
          <w:color w:val="000000"/>
          <w:sz w:val="22"/>
          <w:szCs w:val="22"/>
        </w:rPr>
        <w:t> O processo de Recrutamento e Seleção é aberto a qualquer pessoa</w:t>
      </w:r>
      <w:r w:rsidRPr="00FF3452">
        <w:rPr>
          <w:rFonts w:asciiTheme="majorHAnsi" w:eastAsia="inherit" w:hAnsiTheme="majorHAnsi" w:cs="inherit"/>
          <w:sz w:val="22"/>
          <w:szCs w:val="22"/>
        </w:rPr>
        <w:t xml:space="preserve">, desde que </w:t>
      </w:r>
      <w:r w:rsidR="002B4898">
        <w:rPr>
          <w:rFonts w:asciiTheme="majorHAnsi" w:eastAsia="inherit" w:hAnsiTheme="majorHAnsi" w:cs="inherit"/>
          <w:sz w:val="22"/>
          <w:szCs w:val="22"/>
        </w:rPr>
        <w:t>preencha os critérios exigidos.</w:t>
      </w:r>
    </w:p>
    <w:p w14:paraId="3BB9728C" w14:textId="77777777" w:rsidR="002B4898" w:rsidRPr="00FF3452" w:rsidRDefault="002B489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inherit" w:hAnsiTheme="majorHAnsi" w:cs="inherit"/>
          <w:sz w:val="22"/>
          <w:szCs w:val="22"/>
        </w:rPr>
      </w:pPr>
    </w:p>
    <w:p w14:paraId="1AFD0CF3" w14:textId="77777777" w:rsidR="001B74F0" w:rsidRPr="00FF3452" w:rsidRDefault="00E6506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inherit" w:hAnsiTheme="majorHAnsi" w:cs="inherit"/>
          <w:color w:val="000000"/>
          <w:sz w:val="22"/>
          <w:szCs w:val="22"/>
        </w:rPr>
      </w:pPr>
      <w:r w:rsidRPr="00FF3452">
        <w:rPr>
          <w:rFonts w:asciiTheme="majorHAnsi" w:eastAsia="inherit" w:hAnsiTheme="majorHAnsi" w:cs="inherit"/>
          <w:b/>
          <w:color w:val="000000"/>
          <w:sz w:val="22"/>
          <w:szCs w:val="22"/>
        </w:rPr>
        <w:t>Parágrafo único.</w:t>
      </w:r>
      <w:r w:rsidRPr="00FF3452">
        <w:rPr>
          <w:rFonts w:asciiTheme="majorHAnsi" w:eastAsia="inherit" w:hAnsiTheme="majorHAnsi" w:cs="inherit"/>
          <w:color w:val="000000"/>
          <w:sz w:val="22"/>
          <w:szCs w:val="22"/>
        </w:rPr>
        <w:t xml:space="preserve"> Fica vedada a participação em processo de Recrutamento e Seleção: </w:t>
      </w:r>
    </w:p>
    <w:p w14:paraId="78E6989F" w14:textId="77777777" w:rsidR="001B74F0" w:rsidRPr="00FF3452" w:rsidRDefault="00E6506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inherit" w:hAnsiTheme="majorHAnsi" w:cs="inherit"/>
          <w:sz w:val="22"/>
          <w:szCs w:val="22"/>
        </w:rPr>
      </w:pPr>
      <w:r w:rsidRPr="00FF3452">
        <w:rPr>
          <w:rFonts w:asciiTheme="majorHAnsi" w:eastAsia="inherit" w:hAnsiTheme="majorHAnsi" w:cs="inherit"/>
          <w:color w:val="000000"/>
          <w:sz w:val="22"/>
          <w:szCs w:val="22"/>
        </w:rPr>
        <w:t>a)  de pessoas que tenham sido demitidas da Instituição por justa causa ou em decorrência de procedimento administrativo;</w:t>
      </w:r>
      <w:r w:rsidRPr="00FF3452">
        <w:rPr>
          <w:rFonts w:asciiTheme="majorHAnsi" w:eastAsia="inherit" w:hAnsiTheme="majorHAnsi" w:cs="inherit"/>
          <w:color w:val="000000"/>
          <w:sz w:val="22"/>
          <w:szCs w:val="22"/>
        </w:rPr>
        <w:br/>
      </w:r>
      <w:r w:rsidRPr="00FF3452">
        <w:rPr>
          <w:rFonts w:asciiTheme="majorHAnsi" w:eastAsia="inherit" w:hAnsiTheme="majorHAnsi" w:cs="inherit"/>
          <w:sz w:val="22"/>
          <w:szCs w:val="22"/>
        </w:rPr>
        <w:t>b</w:t>
      </w:r>
      <w:r w:rsidRPr="00FF3452">
        <w:rPr>
          <w:rFonts w:asciiTheme="majorHAnsi" w:eastAsia="inherit" w:hAnsiTheme="majorHAnsi" w:cs="inherit"/>
          <w:color w:val="000000"/>
          <w:sz w:val="22"/>
          <w:szCs w:val="22"/>
        </w:rPr>
        <w:t>) do colaborador que deseja obter um segundo vínculo em setores distintos</w:t>
      </w:r>
      <w:r w:rsidRPr="00FF3452">
        <w:rPr>
          <w:rFonts w:asciiTheme="majorHAnsi" w:eastAsia="inherit" w:hAnsiTheme="majorHAnsi" w:cs="inherit"/>
          <w:sz w:val="22"/>
          <w:szCs w:val="22"/>
        </w:rPr>
        <w:t>;</w:t>
      </w:r>
    </w:p>
    <w:p w14:paraId="4179FD81" w14:textId="77777777" w:rsidR="001B74F0" w:rsidRPr="00FF3452" w:rsidRDefault="00E6506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inherit" w:hAnsiTheme="majorHAnsi" w:cs="inherit"/>
          <w:sz w:val="22"/>
          <w:szCs w:val="22"/>
        </w:rPr>
      </w:pPr>
      <w:r w:rsidRPr="00FF3452">
        <w:rPr>
          <w:rFonts w:asciiTheme="majorHAnsi" w:eastAsia="inherit" w:hAnsiTheme="majorHAnsi" w:cs="inherit"/>
          <w:sz w:val="22"/>
          <w:szCs w:val="22"/>
        </w:rPr>
        <w:t>c</w:t>
      </w:r>
      <w:r w:rsidRPr="00FF3452">
        <w:rPr>
          <w:rFonts w:asciiTheme="majorHAnsi" w:eastAsia="inherit" w:hAnsiTheme="majorHAnsi" w:cs="inherit"/>
          <w:color w:val="000000"/>
          <w:sz w:val="22"/>
          <w:szCs w:val="22"/>
        </w:rPr>
        <w:t>) de pessoas que têm parentesco ou afinidade até o terceiro grau com colaboradores do setor solicitante da vaga, cabendo ao candidato a responsabilidade pelo fornecimento dessa informação e aos responsáveis pela área de Recrutamento e Seleção apresentar ao candidato, durante o processo de seleção, a relação dos funcionários lotados no setor solicitante da vaga;</w:t>
      </w:r>
      <w:r w:rsidRPr="00FF3452">
        <w:rPr>
          <w:rFonts w:asciiTheme="majorHAnsi" w:eastAsia="inherit" w:hAnsiTheme="majorHAnsi" w:cs="inherit"/>
          <w:color w:val="000000"/>
          <w:sz w:val="22"/>
          <w:szCs w:val="22"/>
        </w:rPr>
        <w:br/>
      </w:r>
    </w:p>
    <w:p w14:paraId="7FFF0D82" w14:textId="77777777" w:rsidR="001B74F0" w:rsidRPr="00FF3452" w:rsidRDefault="00E6506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inherit" w:hAnsiTheme="majorHAnsi" w:cs="inherit"/>
          <w:color w:val="000000"/>
          <w:sz w:val="22"/>
          <w:szCs w:val="22"/>
        </w:rPr>
      </w:pPr>
      <w:r w:rsidRPr="00FF3452">
        <w:rPr>
          <w:rFonts w:asciiTheme="majorHAnsi" w:eastAsia="inherit" w:hAnsiTheme="majorHAnsi" w:cs="inherit"/>
          <w:b/>
          <w:color w:val="000000"/>
          <w:sz w:val="22"/>
          <w:szCs w:val="22"/>
        </w:rPr>
        <w:t>Art. 9º</w:t>
      </w:r>
      <w:r w:rsidRPr="00FF3452">
        <w:rPr>
          <w:rFonts w:asciiTheme="majorHAnsi" w:eastAsia="inherit" w:hAnsiTheme="majorHAnsi" w:cs="inherit"/>
          <w:color w:val="000000"/>
          <w:sz w:val="22"/>
          <w:szCs w:val="22"/>
        </w:rPr>
        <w:t> Para as solicitações de contratação de técnicos e administrativos, o Setor de Recursos Humanos, juntamente com o setor solicitante, realiza a descrição de cada cargo, a partir da análise das atribuições e dos requisitos necessários ao desempenho da função, efetuando-se assim o enquadramento na tabela salarial prevista.</w:t>
      </w:r>
    </w:p>
    <w:p w14:paraId="76B637A6" w14:textId="597FD5BF" w:rsidR="001B74F0" w:rsidRPr="00FF3452" w:rsidRDefault="001B74F0">
      <w:pPr>
        <w:rPr>
          <w:rFonts w:asciiTheme="majorHAnsi" w:eastAsia="inherit" w:hAnsiTheme="majorHAnsi" w:cs="inherit"/>
          <w:sz w:val="22"/>
          <w:szCs w:val="22"/>
        </w:rPr>
      </w:pPr>
    </w:p>
    <w:p w14:paraId="4781CC39" w14:textId="15F00655" w:rsidR="001B74F0" w:rsidRPr="00FF3452" w:rsidRDefault="00E6506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inherit" w:hAnsiTheme="majorHAnsi" w:cs="inherit"/>
          <w:color w:val="000000"/>
          <w:sz w:val="22"/>
          <w:szCs w:val="22"/>
        </w:rPr>
      </w:pPr>
      <w:r w:rsidRPr="00FF3452">
        <w:rPr>
          <w:rFonts w:asciiTheme="majorHAnsi" w:eastAsia="inherit" w:hAnsiTheme="majorHAnsi" w:cs="inherit"/>
          <w:b/>
          <w:color w:val="000000"/>
          <w:sz w:val="22"/>
          <w:szCs w:val="22"/>
        </w:rPr>
        <w:t>Art. 10.</w:t>
      </w:r>
      <w:r w:rsidRPr="00FF3452">
        <w:rPr>
          <w:rFonts w:asciiTheme="majorHAnsi" w:eastAsia="inherit" w:hAnsiTheme="majorHAnsi" w:cs="inherit"/>
          <w:color w:val="000000"/>
          <w:sz w:val="22"/>
          <w:szCs w:val="22"/>
        </w:rPr>
        <w:t xml:space="preserve"> O Setor de Recursos Humanos é responsável pelo encaminhamento das requisições de vagas e das descrições de cargo para análise e/ou apreciação dos diretores </w:t>
      </w:r>
      <w:r w:rsidR="005F0A07">
        <w:rPr>
          <w:rFonts w:asciiTheme="majorHAnsi" w:eastAsia="inherit" w:hAnsiTheme="majorHAnsi" w:cs="inherit"/>
          <w:color w:val="000000"/>
          <w:sz w:val="22"/>
          <w:szCs w:val="22"/>
        </w:rPr>
        <w:t xml:space="preserve">do </w:t>
      </w:r>
      <w:r w:rsidR="005F0A07">
        <w:rPr>
          <w:rFonts w:asciiTheme="majorHAnsi" w:eastAsia="Calibri" w:hAnsiTheme="majorHAnsi" w:cs="Calibri"/>
          <w:color w:val="000000"/>
          <w:sz w:val="22"/>
          <w:szCs w:val="22"/>
        </w:rPr>
        <w:t>HUCANOAS-</w:t>
      </w:r>
      <w:r w:rsidR="005F0A07" w:rsidRPr="00FF3452">
        <w:rPr>
          <w:rFonts w:asciiTheme="majorHAnsi" w:eastAsia="Calibri" w:hAnsiTheme="majorHAnsi" w:cs="Calibri"/>
          <w:color w:val="000000"/>
          <w:sz w:val="22"/>
          <w:szCs w:val="22"/>
        </w:rPr>
        <w:t>FUNAM</w:t>
      </w:r>
      <w:r w:rsidRPr="00FF3452">
        <w:rPr>
          <w:rFonts w:asciiTheme="majorHAnsi" w:eastAsia="inherit" w:hAnsiTheme="majorHAnsi" w:cs="inherit"/>
          <w:color w:val="000000"/>
          <w:sz w:val="22"/>
          <w:szCs w:val="22"/>
        </w:rPr>
        <w:t>.</w:t>
      </w:r>
    </w:p>
    <w:p w14:paraId="5984765B" w14:textId="1837F0B5" w:rsidR="001B74F0" w:rsidRPr="00FF3452" w:rsidRDefault="001B74F0">
      <w:pPr>
        <w:rPr>
          <w:rFonts w:asciiTheme="majorHAnsi" w:eastAsia="inherit" w:hAnsiTheme="majorHAnsi" w:cs="inherit"/>
          <w:sz w:val="22"/>
          <w:szCs w:val="22"/>
        </w:rPr>
      </w:pPr>
    </w:p>
    <w:p w14:paraId="49BD5E1F" w14:textId="77777777" w:rsidR="001B74F0" w:rsidRPr="00FF3452" w:rsidRDefault="00E6506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inherit" w:hAnsiTheme="majorHAnsi" w:cs="inherit"/>
          <w:color w:val="000000"/>
          <w:sz w:val="22"/>
          <w:szCs w:val="22"/>
        </w:rPr>
      </w:pPr>
      <w:r w:rsidRPr="00FF3452">
        <w:rPr>
          <w:rFonts w:asciiTheme="majorHAnsi" w:eastAsia="inherit" w:hAnsiTheme="majorHAnsi" w:cs="inherit"/>
          <w:b/>
          <w:color w:val="000000"/>
          <w:sz w:val="22"/>
          <w:szCs w:val="22"/>
        </w:rPr>
        <w:t>Art. 11. </w:t>
      </w:r>
      <w:r w:rsidRPr="00FF3452">
        <w:rPr>
          <w:rFonts w:asciiTheme="majorHAnsi" w:eastAsia="inherit" w:hAnsiTheme="majorHAnsi" w:cs="inherit"/>
          <w:color w:val="000000"/>
          <w:sz w:val="22"/>
          <w:szCs w:val="22"/>
        </w:rPr>
        <w:t>Cabe à área de Recrutamento e Seleção definir as prioridades do processo de seleção.</w:t>
      </w:r>
    </w:p>
    <w:p w14:paraId="00D095AB" w14:textId="77777777" w:rsidR="001B74F0" w:rsidRPr="00FF3452" w:rsidRDefault="001B74F0">
      <w:pPr>
        <w:rPr>
          <w:rFonts w:asciiTheme="majorHAnsi" w:eastAsia="inherit" w:hAnsiTheme="majorHAnsi" w:cs="inherit"/>
          <w:sz w:val="22"/>
          <w:szCs w:val="22"/>
        </w:rPr>
      </w:pPr>
    </w:p>
    <w:p w14:paraId="5D0A82C2" w14:textId="77777777" w:rsidR="001B74F0" w:rsidRPr="00FF3452" w:rsidRDefault="00E65066">
      <w:pPr>
        <w:pStyle w:val="Ttulo4"/>
        <w:spacing w:before="0" w:after="75"/>
        <w:rPr>
          <w:rFonts w:asciiTheme="majorHAnsi" w:eastAsia="inherit" w:hAnsiTheme="majorHAnsi" w:cs="inherit"/>
          <w:sz w:val="22"/>
          <w:szCs w:val="22"/>
        </w:rPr>
      </w:pPr>
      <w:r w:rsidRPr="00FF3452">
        <w:rPr>
          <w:rFonts w:asciiTheme="majorHAnsi" w:eastAsia="inherit" w:hAnsiTheme="majorHAnsi" w:cs="inherit"/>
          <w:sz w:val="22"/>
          <w:szCs w:val="22"/>
        </w:rPr>
        <w:t>Seção II - Da Definição da Forma de Contratação</w:t>
      </w:r>
    </w:p>
    <w:p w14:paraId="77472ACF" w14:textId="77777777" w:rsidR="001B74F0" w:rsidRPr="00FF3452" w:rsidRDefault="00E6506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inherit" w:hAnsiTheme="majorHAnsi" w:cs="inherit"/>
          <w:color w:val="000000"/>
          <w:sz w:val="22"/>
          <w:szCs w:val="22"/>
        </w:rPr>
      </w:pPr>
      <w:r w:rsidRPr="00FF3452">
        <w:rPr>
          <w:rFonts w:asciiTheme="majorHAnsi" w:eastAsia="inherit" w:hAnsiTheme="majorHAnsi" w:cs="inherit"/>
          <w:b/>
          <w:color w:val="000000"/>
          <w:sz w:val="22"/>
          <w:szCs w:val="22"/>
        </w:rPr>
        <w:t>Art. 12.</w:t>
      </w:r>
      <w:r w:rsidRPr="00FF3452">
        <w:rPr>
          <w:rFonts w:asciiTheme="majorHAnsi" w:eastAsia="inherit" w:hAnsiTheme="majorHAnsi" w:cs="inherit"/>
          <w:color w:val="000000"/>
          <w:sz w:val="22"/>
          <w:szCs w:val="22"/>
        </w:rPr>
        <w:t> Cabe aos responsáveis pela área de Recrutamento e Seleção, em conjunto com o setor solicitante da vaga, definir se o recrutamento deve ser interno ou externo.</w:t>
      </w:r>
    </w:p>
    <w:p w14:paraId="09A30D34" w14:textId="351A0DF2" w:rsidR="001B74F0" w:rsidRPr="00FF3452" w:rsidRDefault="00E65066">
      <w:pPr>
        <w:rPr>
          <w:rFonts w:asciiTheme="majorHAnsi" w:eastAsia="inherit" w:hAnsiTheme="majorHAnsi" w:cs="inherit"/>
          <w:sz w:val="22"/>
          <w:szCs w:val="22"/>
        </w:rPr>
      </w:pPr>
      <w:r w:rsidRPr="00FF3452">
        <w:rPr>
          <w:rFonts w:asciiTheme="majorHAnsi" w:eastAsia="inherit" w:hAnsiTheme="majorHAnsi" w:cs="inherit"/>
          <w:sz w:val="22"/>
          <w:szCs w:val="22"/>
        </w:rPr>
        <w:br/>
      </w:r>
    </w:p>
    <w:p w14:paraId="4F3E387E" w14:textId="77777777" w:rsidR="001B74F0" w:rsidRPr="00FF3452" w:rsidRDefault="00E65066">
      <w:pPr>
        <w:pStyle w:val="Ttulo4"/>
        <w:spacing w:before="0" w:after="75"/>
        <w:rPr>
          <w:rFonts w:asciiTheme="majorHAnsi" w:eastAsia="inherit" w:hAnsiTheme="majorHAnsi" w:cs="inherit"/>
          <w:sz w:val="22"/>
          <w:szCs w:val="22"/>
        </w:rPr>
      </w:pPr>
      <w:r w:rsidRPr="00FF3452">
        <w:rPr>
          <w:rFonts w:asciiTheme="majorHAnsi" w:eastAsia="inherit" w:hAnsiTheme="majorHAnsi" w:cs="inherit"/>
          <w:sz w:val="22"/>
          <w:szCs w:val="22"/>
        </w:rPr>
        <w:t>Seção IV - Da Divulgação do Resultado e da Contratação do Candidato</w:t>
      </w:r>
    </w:p>
    <w:p w14:paraId="210A0F42" w14:textId="77777777" w:rsidR="001B74F0" w:rsidRPr="00FF3452" w:rsidRDefault="00E6506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inherit" w:hAnsiTheme="majorHAnsi" w:cs="inherit"/>
          <w:color w:val="000000"/>
          <w:sz w:val="22"/>
          <w:szCs w:val="22"/>
        </w:rPr>
      </w:pPr>
      <w:r w:rsidRPr="00FF3452">
        <w:rPr>
          <w:rFonts w:asciiTheme="majorHAnsi" w:eastAsia="inherit" w:hAnsiTheme="majorHAnsi" w:cs="inherit"/>
          <w:b/>
          <w:color w:val="000000"/>
          <w:sz w:val="22"/>
          <w:szCs w:val="22"/>
        </w:rPr>
        <w:t xml:space="preserve">Art. </w:t>
      </w:r>
      <w:r w:rsidRPr="00FF3452">
        <w:rPr>
          <w:rFonts w:asciiTheme="majorHAnsi" w:eastAsia="inherit" w:hAnsiTheme="majorHAnsi" w:cs="inherit"/>
          <w:b/>
          <w:sz w:val="22"/>
          <w:szCs w:val="22"/>
        </w:rPr>
        <w:t>13</w:t>
      </w:r>
      <w:r w:rsidRPr="00FF3452">
        <w:rPr>
          <w:rFonts w:asciiTheme="majorHAnsi" w:eastAsia="inherit" w:hAnsiTheme="majorHAnsi" w:cs="inherit"/>
          <w:b/>
          <w:color w:val="000000"/>
          <w:sz w:val="22"/>
          <w:szCs w:val="22"/>
        </w:rPr>
        <w:t>.</w:t>
      </w:r>
      <w:r w:rsidRPr="00FF3452">
        <w:rPr>
          <w:rFonts w:asciiTheme="majorHAnsi" w:eastAsia="inherit" w:hAnsiTheme="majorHAnsi" w:cs="inherit"/>
          <w:color w:val="000000"/>
          <w:sz w:val="22"/>
          <w:szCs w:val="22"/>
        </w:rPr>
        <w:t xml:space="preserve"> A área de Recrutamento e Seleção do Setor de Recursos Humanos é responsável pela comunicação entre a Instituição e o candidato durante todo o processo.</w:t>
      </w:r>
    </w:p>
    <w:p w14:paraId="19F82B33" w14:textId="4395CD9D" w:rsidR="001B74F0" w:rsidRPr="00FF3452" w:rsidRDefault="001B74F0">
      <w:pPr>
        <w:rPr>
          <w:rFonts w:asciiTheme="majorHAnsi" w:eastAsia="inherit" w:hAnsiTheme="majorHAnsi" w:cs="inherit"/>
          <w:sz w:val="22"/>
          <w:szCs w:val="22"/>
        </w:rPr>
      </w:pPr>
    </w:p>
    <w:p w14:paraId="280B282C" w14:textId="387BBCBC" w:rsidR="001B74F0" w:rsidRDefault="00E65066" w:rsidP="002B489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Roboto" w:hAnsiTheme="majorHAnsi" w:cs="Roboto"/>
          <w:color w:val="202124"/>
          <w:sz w:val="22"/>
          <w:szCs w:val="22"/>
          <w:highlight w:val="white"/>
        </w:rPr>
      </w:pPr>
      <w:r w:rsidRPr="00FF3452">
        <w:rPr>
          <w:rFonts w:asciiTheme="majorHAnsi" w:eastAsia="inherit" w:hAnsiTheme="majorHAnsi" w:cs="inherit"/>
          <w:color w:val="000000"/>
          <w:sz w:val="22"/>
          <w:szCs w:val="22"/>
        </w:rPr>
        <w:t xml:space="preserve">§ 2º </w:t>
      </w:r>
      <w:r w:rsidR="005F0A07">
        <w:rPr>
          <w:rFonts w:asciiTheme="majorHAnsi" w:eastAsia="Roboto" w:hAnsiTheme="majorHAnsi" w:cs="Roboto"/>
          <w:color w:val="202124"/>
          <w:sz w:val="22"/>
          <w:szCs w:val="22"/>
          <w:highlight w:val="white"/>
        </w:rPr>
        <w:t xml:space="preserve">Os contatos do </w:t>
      </w:r>
      <w:r w:rsidR="005F0A07">
        <w:rPr>
          <w:rFonts w:asciiTheme="majorHAnsi" w:eastAsia="Calibri" w:hAnsiTheme="majorHAnsi" w:cs="Calibri"/>
          <w:color w:val="000000"/>
          <w:sz w:val="22"/>
          <w:szCs w:val="22"/>
        </w:rPr>
        <w:t>HUCANOAS-</w:t>
      </w:r>
      <w:r w:rsidR="005F0A07" w:rsidRPr="00FF3452">
        <w:rPr>
          <w:rFonts w:asciiTheme="majorHAnsi" w:eastAsia="Calibri" w:hAnsiTheme="majorHAnsi" w:cs="Calibri"/>
          <w:color w:val="000000"/>
          <w:sz w:val="22"/>
          <w:szCs w:val="22"/>
        </w:rPr>
        <w:t>FUNAM</w:t>
      </w:r>
      <w:r w:rsidR="005F0A07" w:rsidRPr="00FF3452">
        <w:rPr>
          <w:rFonts w:asciiTheme="majorHAnsi" w:eastAsia="Roboto" w:hAnsiTheme="majorHAnsi" w:cs="Roboto"/>
          <w:color w:val="202124"/>
          <w:sz w:val="22"/>
          <w:szCs w:val="22"/>
          <w:highlight w:val="white"/>
        </w:rPr>
        <w:t xml:space="preserve"> </w:t>
      </w:r>
      <w:r w:rsidRPr="00FF3452">
        <w:rPr>
          <w:rFonts w:asciiTheme="majorHAnsi" w:eastAsia="Roboto" w:hAnsiTheme="majorHAnsi" w:cs="Roboto"/>
          <w:color w:val="202124"/>
          <w:sz w:val="22"/>
          <w:szCs w:val="22"/>
          <w:highlight w:val="white"/>
        </w:rPr>
        <w:t xml:space="preserve">com o candidato, quando necessários, poderão ser realizados pelo telefone ou pelo </w:t>
      </w:r>
      <w:r w:rsidR="00C7639A" w:rsidRPr="00FF3452">
        <w:rPr>
          <w:rFonts w:asciiTheme="majorHAnsi" w:eastAsia="Roboto" w:hAnsiTheme="majorHAnsi" w:cs="Roboto"/>
          <w:color w:val="202124"/>
          <w:sz w:val="22"/>
          <w:szCs w:val="22"/>
          <w:highlight w:val="white"/>
        </w:rPr>
        <w:t>endereço de e-mail informado no formulário, sendo responsabilidade do candidato o fornecimento dos dados fornecidos antes de finalizar o cadastro</w:t>
      </w:r>
      <w:r w:rsidRPr="00FF3452">
        <w:rPr>
          <w:rFonts w:asciiTheme="majorHAnsi" w:eastAsia="Roboto" w:hAnsiTheme="majorHAnsi" w:cs="Roboto"/>
          <w:color w:val="202124"/>
          <w:sz w:val="22"/>
          <w:szCs w:val="22"/>
          <w:highlight w:val="white"/>
        </w:rPr>
        <w:t>.</w:t>
      </w:r>
    </w:p>
    <w:p w14:paraId="214A5E28" w14:textId="77777777" w:rsidR="00C7639A" w:rsidRPr="00C7639A" w:rsidRDefault="00C7639A" w:rsidP="002B489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Roboto" w:hAnsiTheme="majorHAnsi" w:cs="Roboto"/>
          <w:color w:val="202124"/>
          <w:sz w:val="22"/>
          <w:szCs w:val="22"/>
          <w:highlight w:val="white"/>
        </w:rPr>
      </w:pPr>
      <w:bookmarkStart w:id="0" w:name="_GoBack"/>
      <w:bookmarkEnd w:id="0"/>
    </w:p>
    <w:p w14:paraId="4F10F879" w14:textId="3F09A666" w:rsidR="001B74F0" w:rsidRPr="00FF3452" w:rsidRDefault="00E65066" w:rsidP="002B4898">
      <w:pPr>
        <w:widowControl w:val="0"/>
        <w:spacing w:before="136"/>
        <w:ind w:right="361"/>
        <w:jc w:val="both"/>
        <w:rPr>
          <w:rFonts w:asciiTheme="majorHAnsi" w:eastAsia="Calibri" w:hAnsiTheme="majorHAnsi" w:cs="Calibri"/>
          <w:sz w:val="22"/>
          <w:szCs w:val="22"/>
        </w:rPr>
      </w:pPr>
      <w:r w:rsidRPr="00FF3452">
        <w:rPr>
          <w:rFonts w:asciiTheme="majorHAnsi" w:eastAsia="inherit" w:hAnsiTheme="majorHAnsi" w:cs="inherit"/>
          <w:sz w:val="22"/>
          <w:szCs w:val="22"/>
        </w:rPr>
        <w:t>§ 3º</w:t>
      </w:r>
      <w:r w:rsidRPr="00FF3452">
        <w:rPr>
          <w:rFonts w:asciiTheme="majorHAnsi" w:eastAsia="Roboto" w:hAnsiTheme="majorHAnsi" w:cs="Roboto"/>
          <w:color w:val="202124"/>
          <w:sz w:val="22"/>
          <w:szCs w:val="22"/>
          <w:highlight w:val="white"/>
        </w:rPr>
        <w:t xml:space="preserve">Caso sejam realizadas tentativas de contato sem sucesso por 24 horas, o candidato perderá o direito àquela vaga, podendo ser chamado para outra que porventura surgir, e será chamado o próximo classificado, de forma a possibilitar o preenchimento do posto de trabalho com a urgência que o </w:t>
      </w:r>
      <w:r w:rsidR="002B4898">
        <w:rPr>
          <w:rFonts w:asciiTheme="majorHAnsi" w:eastAsia="Roboto" w:hAnsiTheme="majorHAnsi" w:cs="Roboto"/>
          <w:color w:val="202124"/>
          <w:sz w:val="22"/>
          <w:szCs w:val="22"/>
          <w:highlight w:val="white"/>
        </w:rPr>
        <w:t xml:space="preserve">HUCANOAS-FUNAM </w:t>
      </w:r>
      <w:r w:rsidRPr="00FF3452">
        <w:rPr>
          <w:rFonts w:asciiTheme="majorHAnsi" w:eastAsia="Roboto" w:hAnsiTheme="majorHAnsi" w:cs="Roboto"/>
          <w:color w:val="202124"/>
          <w:sz w:val="22"/>
          <w:szCs w:val="22"/>
          <w:highlight w:val="white"/>
        </w:rPr>
        <w:t>necessita para que não haja prejuízo na prestação de serviços assistenciais e no atendimento ao paciente.</w:t>
      </w:r>
    </w:p>
    <w:p w14:paraId="591927A7" w14:textId="77777777" w:rsidR="001B74F0" w:rsidRPr="00FF3452" w:rsidRDefault="001B74F0">
      <w:pPr>
        <w:pStyle w:val="Ttulo4"/>
        <w:spacing w:before="0" w:after="75"/>
        <w:rPr>
          <w:rFonts w:asciiTheme="majorHAnsi" w:eastAsia="Calibri" w:hAnsiTheme="majorHAnsi" w:cs="Calibri"/>
          <w:color w:val="000000"/>
          <w:sz w:val="22"/>
          <w:szCs w:val="22"/>
        </w:rPr>
      </w:pPr>
    </w:p>
    <w:sectPr w:rsidR="001B74F0" w:rsidRPr="00FF3452">
      <w:headerReference w:type="default" r:id="rId16"/>
      <w:type w:val="continuous"/>
      <w:pgSz w:w="11900" w:h="16850"/>
      <w:pgMar w:top="720" w:right="720" w:bottom="720" w:left="720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2499B" w14:textId="77777777" w:rsidR="00781C99" w:rsidRDefault="00781C99">
      <w:r>
        <w:separator/>
      </w:r>
    </w:p>
  </w:endnote>
  <w:endnote w:type="continuationSeparator" w:id="0">
    <w:p w14:paraId="7D51517D" w14:textId="77777777" w:rsidR="00781C99" w:rsidRDefault="0078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00B4D" w14:textId="77777777" w:rsidR="00781C99" w:rsidRDefault="00781C99">
      <w:r>
        <w:separator/>
      </w:r>
    </w:p>
  </w:footnote>
  <w:footnote w:type="continuationSeparator" w:id="0">
    <w:p w14:paraId="1B732754" w14:textId="77777777" w:rsidR="00781C99" w:rsidRDefault="00781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37F3A" w14:textId="769F4666" w:rsidR="00DA5435" w:rsidRDefault="00DA5435" w:rsidP="00DA54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970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noProof/>
        <w:color w:val="00CD0D"/>
        <w:sz w:val="27"/>
        <w:szCs w:val="27"/>
      </w:rPr>
      <w:drawing>
        <wp:inline distT="0" distB="0" distL="0" distR="0" wp14:anchorId="797A104E" wp14:editId="5AD06E1B">
          <wp:extent cx="1340571" cy="459624"/>
          <wp:effectExtent l="0" t="0" r="0" b="0"/>
          <wp:docPr id="9" name="image2.png" descr="https://www.facfunam.edu.br/arquivos_img/site/logo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www.facfunam.edu.br/arquivos_img/site/logo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0571" cy="4596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000000"/>
        <w:sz w:val="20"/>
        <w:szCs w:val="20"/>
      </w:rPr>
      <w:t xml:space="preserve">   FUNDAÇÃO EDUCACIONAL ALTO MÉDIO SÃO FRANCISCO  </w:t>
    </w:r>
    <w:r w:rsidRPr="00777104">
      <w:rPr>
        <w:rFonts w:ascii="Arial" w:eastAsia="Arial" w:hAnsi="Arial" w:cs="Arial"/>
        <w:b/>
        <w:noProof/>
        <w:color w:val="000000"/>
        <w:sz w:val="20"/>
        <w:szCs w:val="20"/>
      </w:rPr>
      <w:drawing>
        <wp:inline distT="0" distB="0" distL="0" distR="0" wp14:anchorId="5DB9E3CC" wp14:editId="3F64E5DF">
          <wp:extent cx="1511110" cy="453178"/>
          <wp:effectExtent l="0" t="0" r="0" b="444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3024" cy="477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D4C776" w14:textId="77777777" w:rsidR="00DA5435" w:rsidRDefault="00DA5435" w:rsidP="00DA54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970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HOSPITAL UNIVERSITÁRIO DE CANOAS</w:t>
    </w:r>
  </w:p>
  <w:p w14:paraId="0AC9FD55" w14:textId="0BB05980" w:rsidR="00FF3452" w:rsidRPr="00DA5435" w:rsidRDefault="00DA5435" w:rsidP="00DA54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970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Recursos Humanos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4ABBD" w14:textId="0E7F50A3" w:rsidR="00777104" w:rsidRDefault="00DA5435" w:rsidP="007771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970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noProof/>
        <w:color w:val="00CD0D"/>
        <w:sz w:val="27"/>
        <w:szCs w:val="27"/>
      </w:rPr>
      <w:drawing>
        <wp:inline distT="0" distB="0" distL="0" distR="0" wp14:anchorId="58AC356C" wp14:editId="618A681E">
          <wp:extent cx="1340571" cy="459624"/>
          <wp:effectExtent l="0" t="0" r="0" b="0"/>
          <wp:docPr id="6" name="image2.png" descr="https://www.facfunam.edu.br/arquivos_img/site/logo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www.facfunam.edu.br/arquivos_img/site/logo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0571" cy="4596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000000"/>
        <w:sz w:val="20"/>
        <w:szCs w:val="20"/>
      </w:rPr>
      <w:t xml:space="preserve">  </w:t>
    </w:r>
    <w:r w:rsidR="003215F3">
      <w:rPr>
        <w:rFonts w:ascii="Arial" w:eastAsia="Arial" w:hAnsi="Arial" w:cs="Arial"/>
        <w:b/>
        <w:color w:val="000000"/>
        <w:sz w:val="20"/>
        <w:szCs w:val="20"/>
      </w:rPr>
      <w:t xml:space="preserve">FUNDAÇÃO </w:t>
    </w:r>
    <w:r w:rsidR="00FF3452">
      <w:rPr>
        <w:rFonts w:ascii="Arial" w:eastAsia="Arial" w:hAnsi="Arial" w:cs="Arial"/>
        <w:b/>
        <w:color w:val="000000"/>
        <w:sz w:val="20"/>
        <w:szCs w:val="20"/>
      </w:rPr>
      <w:t xml:space="preserve">EDUCACIONAL ALTO </w:t>
    </w:r>
    <w:r w:rsidR="00E65066">
      <w:rPr>
        <w:rFonts w:ascii="Arial" w:eastAsia="Arial" w:hAnsi="Arial" w:cs="Arial"/>
        <w:b/>
        <w:color w:val="000000"/>
        <w:sz w:val="20"/>
        <w:szCs w:val="20"/>
      </w:rPr>
      <w:t>MÉDIO SÃO FRANCISCO</w:t>
    </w:r>
    <w:r>
      <w:rPr>
        <w:rFonts w:ascii="Arial" w:eastAsia="Arial" w:hAnsi="Arial" w:cs="Arial"/>
        <w:b/>
        <w:color w:val="000000"/>
        <w:sz w:val="20"/>
        <w:szCs w:val="20"/>
      </w:rPr>
      <w:t xml:space="preserve">  </w:t>
    </w:r>
    <w:r w:rsidRPr="00777104">
      <w:rPr>
        <w:rFonts w:ascii="Arial" w:eastAsia="Arial" w:hAnsi="Arial" w:cs="Arial"/>
        <w:b/>
        <w:noProof/>
        <w:color w:val="000000"/>
        <w:sz w:val="20"/>
        <w:szCs w:val="20"/>
      </w:rPr>
      <w:drawing>
        <wp:inline distT="0" distB="0" distL="0" distR="0" wp14:anchorId="627E4C56" wp14:editId="64081877">
          <wp:extent cx="1511110" cy="453178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3024" cy="477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F5A88E" w14:textId="3E1B238B" w:rsidR="001B74F0" w:rsidRDefault="00DA5435" w:rsidP="007771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970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HOSPITAL UNIVERSITÁRIO DE CANOAS</w:t>
    </w:r>
  </w:p>
  <w:p w14:paraId="67500CCD" w14:textId="3DC78BB4" w:rsidR="001B74F0" w:rsidRDefault="00E65066" w:rsidP="00777104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  <w:tab w:val="left" w:pos="5970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Recursos Humanos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0DFC"/>
    <w:multiLevelType w:val="multilevel"/>
    <w:tmpl w:val="6C70777E"/>
    <w:lvl w:ilvl="0">
      <w:start w:val="1"/>
      <w:numFmt w:val="decimal"/>
      <w:lvlText w:val="%1"/>
      <w:lvlJc w:val="left"/>
      <w:pPr>
        <w:ind w:left="1321" w:hanging="197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942" w:hanging="480"/>
      </w:pPr>
      <w:rPr>
        <w:rFonts w:ascii="Arial MT" w:eastAsia="Arial MT" w:hAnsi="Arial MT" w:cs="Arial MT"/>
        <w:sz w:val="24"/>
        <w:szCs w:val="24"/>
      </w:rPr>
    </w:lvl>
    <w:lvl w:ilvl="2">
      <w:start w:val="1"/>
      <w:numFmt w:val="bullet"/>
      <w:lvlText w:val="•"/>
      <w:lvlJc w:val="left"/>
      <w:pPr>
        <w:ind w:left="2962" w:hanging="480"/>
      </w:pPr>
    </w:lvl>
    <w:lvl w:ilvl="3">
      <w:start w:val="1"/>
      <w:numFmt w:val="bullet"/>
      <w:lvlText w:val="•"/>
      <w:lvlJc w:val="left"/>
      <w:pPr>
        <w:ind w:left="3984" w:hanging="480"/>
      </w:pPr>
    </w:lvl>
    <w:lvl w:ilvl="4">
      <w:start w:val="1"/>
      <w:numFmt w:val="bullet"/>
      <w:lvlText w:val="•"/>
      <w:lvlJc w:val="left"/>
      <w:pPr>
        <w:ind w:left="5006" w:hanging="480"/>
      </w:pPr>
    </w:lvl>
    <w:lvl w:ilvl="5">
      <w:start w:val="1"/>
      <w:numFmt w:val="bullet"/>
      <w:lvlText w:val="•"/>
      <w:lvlJc w:val="left"/>
      <w:pPr>
        <w:ind w:left="6028" w:hanging="480"/>
      </w:pPr>
    </w:lvl>
    <w:lvl w:ilvl="6">
      <w:start w:val="1"/>
      <w:numFmt w:val="bullet"/>
      <w:lvlText w:val="•"/>
      <w:lvlJc w:val="left"/>
      <w:pPr>
        <w:ind w:left="7050" w:hanging="480"/>
      </w:pPr>
    </w:lvl>
    <w:lvl w:ilvl="7">
      <w:start w:val="1"/>
      <w:numFmt w:val="bullet"/>
      <w:lvlText w:val="•"/>
      <w:lvlJc w:val="left"/>
      <w:pPr>
        <w:ind w:left="8072" w:hanging="480"/>
      </w:pPr>
    </w:lvl>
    <w:lvl w:ilvl="8">
      <w:start w:val="1"/>
      <w:numFmt w:val="bullet"/>
      <w:lvlText w:val="•"/>
      <w:lvlJc w:val="left"/>
      <w:pPr>
        <w:ind w:left="909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F0"/>
    <w:rsid w:val="00036D2D"/>
    <w:rsid w:val="0007624B"/>
    <w:rsid w:val="00090B33"/>
    <w:rsid w:val="001B74F0"/>
    <w:rsid w:val="001D2D08"/>
    <w:rsid w:val="00242200"/>
    <w:rsid w:val="00281486"/>
    <w:rsid w:val="002B4898"/>
    <w:rsid w:val="003215F3"/>
    <w:rsid w:val="003B5016"/>
    <w:rsid w:val="005141F7"/>
    <w:rsid w:val="005F0A07"/>
    <w:rsid w:val="006622AF"/>
    <w:rsid w:val="006A54CC"/>
    <w:rsid w:val="0075754D"/>
    <w:rsid w:val="00777104"/>
    <w:rsid w:val="00781C99"/>
    <w:rsid w:val="00836841"/>
    <w:rsid w:val="0084022A"/>
    <w:rsid w:val="00873DAF"/>
    <w:rsid w:val="008B5033"/>
    <w:rsid w:val="00983A7A"/>
    <w:rsid w:val="00A73FF4"/>
    <w:rsid w:val="00AC2635"/>
    <w:rsid w:val="00B63260"/>
    <w:rsid w:val="00C152DD"/>
    <w:rsid w:val="00C7639A"/>
    <w:rsid w:val="00CB2785"/>
    <w:rsid w:val="00CB5C7D"/>
    <w:rsid w:val="00DA5435"/>
    <w:rsid w:val="00E65066"/>
    <w:rsid w:val="00F0303D"/>
    <w:rsid w:val="00FF3452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E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4365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65B4"/>
  </w:style>
  <w:style w:type="paragraph" w:styleId="Rodap">
    <w:name w:val="footer"/>
    <w:basedOn w:val="Normal"/>
    <w:link w:val="RodapChar"/>
    <w:uiPriority w:val="99"/>
    <w:unhideWhenUsed/>
    <w:rsid w:val="004365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65B4"/>
  </w:style>
  <w:style w:type="paragraph" w:styleId="Textodebalo">
    <w:name w:val="Balloon Text"/>
    <w:basedOn w:val="Normal"/>
    <w:link w:val="TextodebaloChar"/>
    <w:uiPriority w:val="99"/>
    <w:semiHidden/>
    <w:unhideWhenUsed/>
    <w:rsid w:val="004365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65B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95482E"/>
    <w:pPr>
      <w:widowControl w:val="0"/>
      <w:autoSpaceDE w:val="0"/>
      <w:autoSpaceDN w:val="0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5482E"/>
    <w:rPr>
      <w:rFonts w:ascii="Arial MT" w:eastAsia="Arial MT" w:hAnsi="Arial MT" w:cs="Arial MT"/>
      <w:lang w:val="pt-PT" w:eastAsia="en-US"/>
    </w:rPr>
  </w:style>
  <w:style w:type="paragraph" w:styleId="PargrafodaLista">
    <w:name w:val="List Paragraph"/>
    <w:basedOn w:val="Normal"/>
    <w:uiPriority w:val="1"/>
    <w:qFormat/>
    <w:rsid w:val="0095482E"/>
    <w:pPr>
      <w:widowControl w:val="0"/>
      <w:autoSpaceDE w:val="0"/>
      <w:autoSpaceDN w:val="0"/>
      <w:ind w:left="320"/>
      <w:jc w:val="both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95482E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semiHidden/>
    <w:unhideWhenUsed/>
    <w:rsid w:val="00A05F5C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A45546"/>
    <w:rPr>
      <w:color w:val="0000FF" w:themeColor="hyperlink"/>
      <w:u w:val="single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4365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65B4"/>
  </w:style>
  <w:style w:type="paragraph" w:styleId="Rodap">
    <w:name w:val="footer"/>
    <w:basedOn w:val="Normal"/>
    <w:link w:val="RodapChar"/>
    <w:uiPriority w:val="99"/>
    <w:unhideWhenUsed/>
    <w:rsid w:val="004365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65B4"/>
  </w:style>
  <w:style w:type="paragraph" w:styleId="Textodebalo">
    <w:name w:val="Balloon Text"/>
    <w:basedOn w:val="Normal"/>
    <w:link w:val="TextodebaloChar"/>
    <w:uiPriority w:val="99"/>
    <w:semiHidden/>
    <w:unhideWhenUsed/>
    <w:rsid w:val="004365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65B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95482E"/>
    <w:pPr>
      <w:widowControl w:val="0"/>
      <w:autoSpaceDE w:val="0"/>
      <w:autoSpaceDN w:val="0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5482E"/>
    <w:rPr>
      <w:rFonts w:ascii="Arial MT" w:eastAsia="Arial MT" w:hAnsi="Arial MT" w:cs="Arial MT"/>
      <w:lang w:val="pt-PT" w:eastAsia="en-US"/>
    </w:rPr>
  </w:style>
  <w:style w:type="paragraph" w:styleId="PargrafodaLista">
    <w:name w:val="List Paragraph"/>
    <w:basedOn w:val="Normal"/>
    <w:uiPriority w:val="1"/>
    <w:qFormat/>
    <w:rsid w:val="0095482E"/>
    <w:pPr>
      <w:widowControl w:val="0"/>
      <w:autoSpaceDE w:val="0"/>
      <w:autoSpaceDN w:val="0"/>
      <w:ind w:left="320"/>
      <w:jc w:val="both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95482E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semiHidden/>
    <w:unhideWhenUsed/>
    <w:rsid w:val="00A05F5C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A45546"/>
    <w:rPr>
      <w:color w:val="0000FF" w:themeColor="hyperlink"/>
      <w:u w:val="single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hucanoasfunam.com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ucanoasfunam.com.b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ucanoasfunam.com.br" TargetMode="External"/><Relationship Id="rId10" Type="http://schemas.openxmlformats.org/officeDocument/2006/relationships/hyperlink" Target="https://hucanoasfunam.com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ucanoasfunam.com.br" TargetMode="External"/><Relationship Id="rId14" Type="http://schemas.openxmlformats.org/officeDocument/2006/relationships/hyperlink" Target="https://hucanoasfunam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S8KJlyIjstfkcd/zH/D0gHWsoQ==">AMUW2mUzFP83L3JcBtnQizzYTUso6Timn4lEhudgAXJ0C73a9e9daEhb4Et7Jut7JCRbkIcNpLelQ5ve/japRAJ6+wnJwgms5NEAFvAonqIh/meIkmpDwrE=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1812</Words>
  <Characters>9789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Tiffane</dc:creator>
  <cp:lastModifiedBy>Ana Paula Alves</cp:lastModifiedBy>
  <cp:revision>7</cp:revision>
  <dcterms:created xsi:type="dcterms:W3CDTF">2022-01-09T14:05:00Z</dcterms:created>
  <dcterms:modified xsi:type="dcterms:W3CDTF">2022-01-09T15:16:00Z</dcterms:modified>
</cp:coreProperties>
</file>